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9" w:rsidRPr="00B37F89" w:rsidRDefault="00B37F89" w:rsidP="00B37F89">
      <w:pPr>
        <w:pStyle w:val="a6"/>
        <w:ind w:hanging="720"/>
        <w:jc w:val="center"/>
        <w:rPr>
          <w:rFonts w:asciiTheme="minorHAnsi" w:hAnsiTheme="minorHAnsi" w:cstheme="minorHAnsi"/>
          <w:b/>
          <w:sz w:val="32"/>
        </w:rPr>
      </w:pPr>
      <w:r w:rsidRPr="00B37F89">
        <w:rPr>
          <w:rFonts w:asciiTheme="minorHAnsi" w:hAnsiTheme="minorHAnsi" w:cstheme="minorHAnsi"/>
          <w:b/>
          <w:sz w:val="32"/>
        </w:rPr>
        <w:t>Инструкция по эксплуатации серводвигателя к промышленной швейной машине А-0302-</w:t>
      </w:r>
      <w:r w:rsidRPr="00B37F89">
        <w:rPr>
          <w:rFonts w:asciiTheme="minorHAnsi" w:hAnsiTheme="minorHAnsi" w:cstheme="minorHAnsi"/>
          <w:b/>
          <w:sz w:val="32"/>
          <w:lang w:val="en-US"/>
        </w:rPr>
        <w:t>D</w:t>
      </w:r>
      <w:r w:rsidRPr="00B37F89">
        <w:rPr>
          <w:rFonts w:asciiTheme="minorHAnsi" w:hAnsiTheme="minorHAnsi" w:cstheme="minorHAnsi"/>
          <w:b/>
          <w:sz w:val="32"/>
        </w:rPr>
        <w:t>3</w:t>
      </w:r>
    </w:p>
    <w:p w:rsidR="00B37F89" w:rsidRPr="00B37F89" w:rsidRDefault="00B37F89" w:rsidP="00B37F89">
      <w:pPr>
        <w:pStyle w:val="a6"/>
        <w:ind w:hanging="720"/>
        <w:jc w:val="center"/>
        <w:rPr>
          <w:rFonts w:asciiTheme="minorHAnsi" w:hAnsiTheme="minorHAnsi" w:cstheme="minorHAnsi"/>
          <w:b/>
          <w:sz w:val="32"/>
        </w:rPr>
      </w:pPr>
      <w:r w:rsidRPr="00B37F89">
        <w:rPr>
          <w:rFonts w:asciiTheme="minorHAnsi" w:hAnsiTheme="minorHAnsi" w:cstheme="minorHAnsi"/>
          <w:b/>
          <w:sz w:val="32"/>
        </w:rPr>
        <w:t>------------------------------------------------------------------------------</w:t>
      </w:r>
      <w:bookmarkStart w:id="0" w:name="_GoBack"/>
      <w:bookmarkEnd w:id="0"/>
      <w:r w:rsidRPr="00B37F89">
        <w:rPr>
          <w:rFonts w:asciiTheme="minorHAnsi" w:hAnsiTheme="minorHAnsi" w:cstheme="minorHAnsi"/>
          <w:b/>
          <w:sz w:val="32"/>
        </w:rPr>
        <w:t>-----------------</w:t>
      </w:r>
    </w:p>
    <w:p w:rsidR="00B37F89" w:rsidRPr="004E71F4" w:rsidRDefault="004E71F4" w:rsidP="009D2644">
      <w:pPr>
        <w:pStyle w:val="a6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4E71F4">
        <w:rPr>
          <w:rFonts w:asciiTheme="minorHAnsi" w:hAnsiTheme="minorHAnsi" w:cstheme="minorHAnsi"/>
          <w:b/>
        </w:rPr>
        <w:t>Инструкция по технике безопасности</w:t>
      </w:r>
    </w:p>
    <w:p w:rsidR="009D2644" w:rsidRDefault="006F3EB2" w:rsidP="006F3EB2">
      <w:pPr>
        <w:pStyle w:val="a6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Для безопасной и правильной работы с блоком управления, внимательно ознакомьтесь с настоящей инструкцией до начала эксплуатации машины.</w:t>
      </w:r>
    </w:p>
    <w:p w:rsidR="006F3EB2" w:rsidRDefault="006F3EB2" w:rsidP="006F3EB2">
      <w:pPr>
        <w:pStyle w:val="a6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Храните эту инструкцию в доступном месте.</w:t>
      </w:r>
    </w:p>
    <w:p w:rsidR="006F3EB2" w:rsidRDefault="006F3EB2" w:rsidP="006F3EB2">
      <w:pPr>
        <w:pStyle w:val="a6"/>
        <w:ind w:left="0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Во время эксплуатации машины, строго следуйте рекомендациям, изложенным в настоящей инструкции. Нарушение правил эксплуатации может повлечь за собой несчастный случай.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017B0B" w:rsidRPr="005A1D3C" w:rsidTr="00017B0B">
        <w:trPr>
          <w:trHeight w:val="1127"/>
        </w:trPr>
        <w:tc>
          <w:tcPr>
            <w:tcW w:w="2518" w:type="dxa"/>
          </w:tcPr>
          <w:p w:rsidR="00017B0B" w:rsidRPr="005A1D3C" w:rsidRDefault="00017B0B" w:rsidP="00545D10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F0524" wp14:editId="7BA5302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119380</wp:posOffset>
                      </wp:positionV>
                      <wp:extent cx="1409700" cy="484632"/>
                      <wp:effectExtent l="19050" t="0" r="38100" b="10795"/>
                      <wp:wrapNone/>
                      <wp:docPr id="62" name="Нашивка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8463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7B0B" w:rsidRDefault="00017B0B" w:rsidP="00017B0B">
                                  <w:pPr>
                                    <w:jc w:val="center"/>
                                  </w:pPr>
                                  <w:r>
                                    <w:t>Внимание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Нашивка 62" o:spid="_x0000_s1026" type="#_x0000_t55" style="position:absolute;margin-left:-.3pt;margin-top:9.4pt;width:111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" adj="17887" fillcolor="black [3200]" strokecolor="black [1600]" strokeweight="2pt">
                      <v:textbox>
                        <w:txbxContent>
                          <w:p w:rsidR="00017B0B" w:rsidRDefault="00017B0B" w:rsidP="00017B0B">
                            <w:pPr>
                              <w:jc w:val="center"/>
                            </w:pPr>
                            <w:r>
                              <w:t>Внимание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3" w:type="dxa"/>
            <w:vAlign w:val="center"/>
          </w:tcPr>
          <w:p w:rsidR="00017B0B" w:rsidRPr="005A1D3C" w:rsidRDefault="00017B0B" w:rsidP="00017B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Изучите настоящую инструкцию, особенно в части запрещенных и не рекомендованных действий, до начала эксплуатации машины.</w:t>
            </w:r>
          </w:p>
        </w:tc>
      </w:tr>
    </w:tbl>
    <w:p w:rsidR="00017B0B" w:rsidRDefault="00810063" w:rsidP="00810063">
      <w:pPr>
        <w:pStyle w:val="a6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Рабочие условия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0063" w:rsidTr="00810063">
        <w:tc>
          <w:tcPr>
            <w:tcW w:w="9571" w:type="dxa"/>
          </w:tcPr>
          <w:p w:rsidR="00810063" w:rsidRP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Подключение машины к источнику электроэнергии должно быть выполнено в соответствии с техническими характеристиками машины.</w:t>
            </w:r>
          </w:p>
        </w:tc>
      </w:tr>
      <w:tr w:rsidR="00810063" w:rsidTr="00810063">
        <w:tc>
          <w:tcPr>
            <w:tcW w:w="9571" w:type="dxa"/>
          </w:tcPr>
          <w:p w:rsid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 избежание возможных неисправностей, держите машину вдали от источников электромагнитного излучения.</w:t>
            </w:r>
          </w:p>
        </w:tc>
      </w:tr>
      <w:tr w:rsidR="00810063" w:rsidTr="00810063">
        <w:tc>
          <w:tcPr>
            <w:tcW w:w="9571" w:type="dxa"/>
          </w:tcPr>
          <w:p w:rsid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эксплуатируйте машину в помещении с температурой воздуха менее 5</w:t>
            </w:r>
            <w:proofErr w:type="gramStart"/>
            <w:r>
              <w:rPr>
                <w:rFonts w:asciiTheme="minorHAnsi" w:hAnsiTheme="minorHAnsi" w:cstheme="minorHAnsi"/>
              </w:rPr>
              <w:t>°С</w:t>
            </w:r>
            <w:proofErr w:type="gramEnd"/>
            <w:r>
              <w:rPr>
                <w:rFonts w:asciiTheme="minorHAnsi" w:hAnsiTheme="minorHAnsi" w:cstheme="minorHAnsi"/>
              </w:rPr>
              <w:t xml:space="preserve"> и выше 45°С.</w:t>
            </w:r>
          </w:p>
        </w:tc>
      </w:tr>
      <w:tr w:rsidR="00810063" w:rsidTr="00810063">
        <w:tc>
          <w:tcPr>
            <w:tcW w:w="9571" w:type="dxa"/>
          </w:tcPr>
          <w:p w:rsid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эксплуатируйте машину в помещении, где влажность воздуха составляет менее 30% или выше 80%.</w:t>
            </w:r>
          </w:p>
        </w:tc>
      </w:tr>
      <w:tr w:rsidR="00810063" w:rsidTr="00810063">
        <w:tc>
          <w:tcPr>
            <w:tcW w:w="9571" w:type="dxa"/>
          </w:tcPr>
          <w:p w:rsid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Содержите машину в чистоте.</w:t>
            </w:r>
          </w:p>
        </w:tc>
      </w:tr>
      <w:tr w:rsidR="00810063" w:rsidTr="00810063">
        <w:tc>
          <w:tcPr>
            <w:tcW w:w="9571" w:type="dxa"/>
          </w:tcPr>
          <w:p w:rsid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Избегайте перегрева машины и эксплуатируйте ее в хорошо проветриваемом помещении.</w:t>
            </w:r>
          </w:p>
        </w:tc>
      </w:tr>
    </w:tbl>
    <w:p w:rsidR="00017B0B" w:rsidRDefault="00017B0B" w:rsidP="006F3EB2">
      <w:pPr>
        <w:pStyle w:val="a6"/>
        <w:ind w:left="0" w:firstLine="360"/>
        <w:jc w:val="both"/>
        <w:rPr>
          <w:rFonts w:asciiTheme="minorHAnsi" w:hAnsiTheme="minorHAnsi" w:cstheme="minorHAnsi"/>
        </w:rPr>
      </w:pPr>
    </w:p>
    <w:p w:rsidR="00017B0B" w:rsidRDefault="00C605D6" w:rsidP="00C605D6">
      <w:pPr>
        <w:pStyle w:val="a6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Установка машины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05D6" w:rsidTr="00C605D6">
        <w:tc>
          <w:tcPr>
            <w:tcW w:w="9571" w:type="dxa"/>
          </w:tcPr>
          <w:p w:rsidR="00C605D6" w:rsidRDefault="00C605D6" w:rsidP="00C605D6">
            <w:pPr>
              <w:pStyle w:val="a6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 сборке узлов машины, строго следуйте инструкции по эксплуатации.</w:t>
            </w:r>
          </w:p>
        </w:tc>
      </w:tr>
      <w:tr w:rsidR="00C605D6" w:rsidTr="00C605D6">
        <w:tc>
          <w:tcPr>
            <w:tcW w:w="9571" w:type="dxa"/>
          </w:tcPr>
          <w:p w:rsidR="00C605D6" w:rsidRDefault="00C605D6" w:rsidP="00C605D6">
            <w:pPr>
              <w:pStyle w:val="a6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Пере</w:t>
            </w:r>
            <w:proofErr w:type="gramEnd"/>
            <w:r>
              <w:rPr>
                <w:rFonts w:asciiTheme="minorHAnsi" w:hAnsiTheme="minorHAnsi" w:cstheme="minorHAnsi"/>
              </w:rPr>
              <w:t xml:space="preserve"> откидыванием швейного головки, подсоединением/ отсоединением штепселя, а также во время работ по замене иглы необходимо отключать машину от сети электропитания.</w:t>
            </w:r>
          </w:p>
        </w:tc>
      </w:tr>
      <w:tr w:rsidR="00C605D6" w:rsidTr="00C605D6">
        <w:tc>
          <w:tcPr>
            <w:tcW w:w="9571" w:type="dxa"/>
          </w:tcPr>
          <w:p w:rsidR="00C605D6" w:rsidRDefault="00C605D6" w:rsidP="00C605D6">
            <w:pPr>
              <w:pStyle w:val="a6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Необходимо надежно заземлить машину, используя провод и разъемы соответствующих размеров.  </w:t>
            </w:r>
          </w:p>
        </w:tc>
      </w:tr>
    </w:tbl>
    <w:p w:rsidR="00C605D6" w:rsidRDefault="00C605D6" w:rsidP="00C605D6">
      <w:pPr>
        <w:pStyle w:val="a6"/>
        <w:ind w:left="0"/>
        <w:jc w:val="both"/>
        <w:rPr>
          <w:rFonts w:asciiTheme="minorHAnsi" w:hAnsiTheme="minorHAnsi" w:cstheme="minorHAnsi"/>
        </w:rPr>
      </w:pPr>
    </w:p>
    <w:p w:rsidR="00C605D6" w:rsidRPr="00C11125" w:rsidRDefault="00C11125" w:rsidP="00C11125">
      <w:pPr>
        <w:pStyle w:val="a6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Эксплуатация машины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11125" w:rsidTr="00C11125">
        <w:tc>
          <w:tcPr>
            <w:tcW w:w="9571" w:type="dxa"/>
          </w:tcPr>
          <w:p w:rsidR="00C11125" w:rsidRDefault="00C11125" w:rsidP="00C11125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 пробном старте запускайте машину на низкой скорости, чтобы проверить направление вращения двигателя.</w:t>
            </w:r>
          </w:p>
        </w:tc>
      </w:tr>
      <w:tr w:rsidR="00C11125" w:rsidTr="00C11125">
        <w:tc>
          <w:tcPr>
            <w:tcW w:w="9571" w:type="dxa"/>
          </w:tcPr>
          <w:p w:rsidR="00C11125" w:rsidRDefault="00D34447" w:rsidP="00C11125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нажимайте на педаль во время работ по подключению машины к сети электропитания.</w:t>
            </w:r>
          </w:p>
        </w:tc>
      </w:tr>
      <w:tr w:rsidR="00C11125" w:rsidTr="00C11125">
        <w:tc>
          <w:tcPr>
            <w:tcW w:w="9571" w:type="dxa"/>
          </w:tcPr>
          <w:p w:rsidR="00C11125" w:rsidRDefault="00D34447" w:rsidP="00D34447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Перед началом эксплуатации машины проверьте настройки параметров и положение выключателя.</w:t>
            </w:r>
          </w:p>
        </w:tc>
      </w:tr>
      <w:tr w:rsidR="00C11125" w:rsidTr="00C11125">
        <w:tc>
          <w:tcPr>
            <w:tcW w:w="9571" w:type="dxa"/>
          </w:tcPr>
          <w:p w:rsidR="00C11125" w:rsidRDefault="00D34447" w:rsidP="00D34447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 время работы машины не касайтесь ее подвижных узлов, включая маховое колесо и иглу.</w:t>
            </w:r>
          </w:p>
        </w:tc>
      </w:tr>
      <w:tr w:rsidR="00C11125" w:rsidTr="00C11125">
        <w:tc>
          <w:tcPr>
            <w:tcW w:w="9571" w:type="dxa"/>
          </w:tcPr>
          <w:p w:rsidR="00C11125" w:rsidRDefault="00663A1B" w:rsidP="00D34447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случае сообщения об ошибке, необходимо определить ее причину и обеспечить безопасность оператора. Перенастройте параметры перед последующим запуском машины.</w:t>
            </w:r>
          </w:p>
        </w:tc>
      </w:tr>
      <w:tr w:rsidR="00C11125" w:rsidTr="00C11125">
        <w:tc>
          <w:tcPr>
            <w:tcW w:w="9571" w:type="dxa"/>
          </w:tcPr>
          <w:p w:rsidR="00C11125" w:rsidRDefault="00663A1B" w:rsidP="00663A1B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Не </w:t>
            </w:r>
            <w:proofErr w:type="gramStart"/>
            <w:r>
              <w:rPr>
                <w:rFonts w:asciiTheme="minorHAnsi" w:hAnsiTheme="minorHAnsi" w:cstheme="minorHAnsi"/>
              </w:rPr>
              <w:t>подключайте</w:t>
            </w:r>
            <w:proofErr w:type="gramEnd"/>
            <w:r>
              <w:rPr>
                <w:rFonts w:asciiTheme="minorHAnsi" w:hAnsiTheme="minorHAnsi" w:cstheme="minorHAnsi"/>
              </w:rPr>
              <w:t>/ отключайте машину от сети электропитания слишком часто.</w:t>
            </w:r>
          </w:p>
        </w:tc>
      </w:tr>
    </w:tbl>
    <w:p w:rsidR="00B65BE9" w:rsidRDefault="00B65BE9" w:rsidP="00B65BE9">
      <w:pPr>
        <w:pStyle w:val="a6"/>
        <w:numPr>
          <w:ilvl w:val="1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Обслуживание машины</w:t>
      </w:r>
    </w:p>
    <w:tbl>
      <w:tblPr>
        <w:tblStyle w:val="a3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B65BE9" w:rsidTr="00B65BE9">
        <w:tc>
          <w:tcPr>
            <w:tcW w:w="9360" w:type="dxa"/>
          </w:tcPr>
          <w:p w:rsidR="00B65BE9" w:rsidRDefault="00B65BE9" w:rsidP="0049652D">
            <w:pPr>
              <w:pStyle w:val="a6"/>
              <w:numPr>
                <w:ilvl w:val="0"/>
                <w:numId w:val="24"/>
              </w:numPr>
              <w:ind w:left="-108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Не открывайте крышку блока управления в течение 5 минут после выключения машины. </w:t>
            </w:r>
          </w:p>
        </w:tc>
      </w:tr>
      <w:tr w:rsidR="00B65BE9" w:rsidTr="00B65BE9">
        <w:tc>
          <w:tcPr>
            <w:tcW w:w="9360" w:type="dxa"/>
          </w:tcPr>
          <w:p w:rsidR="00B65BE9" w:rsidRPr="00B65BE9" w:rsidRDefault="00B65BE9" w:rsidP="0049652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2) Работы по обслуживанию и ремонту машины должны осуществляться только соответственно обученными специалистами.</w:t>
            </w:r>
          </w:p>
        </w:tc>
      </w:tr>
      <w:tr w:rsidR="00B65BE9" w:rsidTr="00B65BE9">
        <w:tc>
          <w:tcPr>
            <w:tcW w:w="9360" w:type="dxa"/>
          </w:tcPr>
          <w:p w:rsidR="00B65BE9" w:rsidRDefault="00B65BE9" w:rsidP="0049652D">
            <w:pPr>
              <w:pStyle w:val="a6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3) Для обслуживания и ремонтных работ машины рекомендуется использовать только оригинальные запасные части.</w:t>
            </w:r>
          </w:p>
        </w:tc>
      </w:tr>
    </w:tbl>
    <w:p w:rsidR="00B65BE9" w:rsidRDefault="00B65BE9" w:rsidP="005A1D3C">
      <w:pPr>
        <w:pStyle w:val="a6"/>
        <w:ind w:hanging="720"/>
        <w:rPr>
          <w:rFonts w:asciiTheme="minorHAnsi" w:hAnsiTheme="minorHAnsi" w:cstheme="minorHAnsi"/>
        </w:rPr>
      </w:pPr>
    </w:p>
    <w:p w:rsidR="009460D5" w:rsidRPr="005A1D3C" w:rsidRDefault="001A78A2" w:rsidP="0049652D">
      <w:pPr>
        <w:pStyle w:val="a6"/>
        <w:numPr>
          <w:ilvl w:val="1"/>
          <w:numId w:val="18"/>
        </w:numPr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Техническ</w:t>
      </w:r>
      <w:r w:rsidR="00B068AC" w:rsidRPr="005A1D3C">
        <w:rPr>
          <w:rFonts w:asciiTheme="minorHAnsi" w:hAnsiTheme="minorHAnsi" w:cstheme="minorHAnsi"/>
        </w:rPr>
        <w:t>и</w:t>
      </w:r>
      <w:r w:rsidRPr="005A1D3C">
        <w:rPr>
          <w:rFonts w:asciiTheme="minorHAnsi" w:hAnsiTheme="minorHAnsi" w:cstheme="minorHAnsi"/>
        </w:rPr>
        <w:t xml:space="preserve">е параметры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068AC" w:rsidRPr="005A1D3C" w:rsidTr="00B068AC">
        <w:tc>
          <w:tcPr>
            <w:tcW w:w="4219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Номинальное напряжение</w:t>
            </w:r>
          </w:p>
        </w:tc>
        <w:tc>
          <w:tcPr>
            <w:tcW w:w="5352" w:type="dxa"/>
          </w:tcPr>
          <w:p w:rsidR="00B068AC" w:rsidRPr="00C605D6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220В</w:t>
            </w:r>
            <w:r w:rsidRPr="00C605D6">
              <w:rPr>
                <w:rFonts w:asciiTheme="minorHAnsi" w:hAnsiTheme="minorHAnsi" w:cstheme="minorHAnsi"/>
              </w:rPr>
              <w:t>±10%</w:t>
            </w:r>
          </w:p>
        </w:tc>
      </w:tr>
      <w:tr w:rsidR="00B068AC" w:rsidRPr="005A1D3C" w:rsidTr="00B068AC">
        <w:tc>
          <w:tcPr>
            <w:tcW w:w="4219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Номинальная частота</w:t>
            </w:r>
          </w:p>
        </w:tc>
        <w:tc>
          <w:tcPr>
            <w:tcW w:w="5352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49652D">
              <w:rPr>
                <w:rFonts w:asciiTheme="minorHAnsi" w:hAnsiTheme="minorHAnsi" w:cstheme="minorHAnsi"/>
              </w:rPr>
              <w:t>50/60</w:t>
            </w:r>
            <w:r w:rsidRPr="005A1D3C">
              <w:rPr>
                <w:rFonts w:asciiTheme="minorHAnsi" w:hAnsiTheme="minorHAnsi" w:cstheme="minorHAnsi"/>
              </w:rPr>
              <w:t>Гц</w:t>
            </w:r>
          </w:p>
        </w:tc>
      </w:tr>
      <w:tr w:rsidR="00B068AC" w:rsidRPr="005A1D3C" w:rsidTr="00B068AC">
        <w:tc>
          <w:tcPr>
            <w:tcW w:w="4219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Номинальная мощность</w:t>
            </w:r>
          </w:p>
        </w:tc>
        <w:tc>
          <w:tcPr>
            <w:tcW w:w="5352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550Вт</w:t>
            </w:r>
          </w:p>
        </w:tc>
      </w:tr>
      <w:tr w:rsidR="00B068AC" w:rsidRPr="005A1D3C" w:rsidTr="00B068AC">
        <w:tc>
          <w:tcPr>
            <w:tcW w:w="4219" w:type="dxa"/>
          </w:tcPr>
          <w:p w:rsidR="00B068AC" w:rsidRPr="005A1D3C" w:rsidRDefault="00B068AC" w:rsidP="00A95F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Максимальная </w:t>
            </w:r>
            <w:r w:rsidR="00A95F91" w:rsidRPr="005A1D3C">
              <w:rPr>
                <w:rFonts w:asciiTheme="minorHAnsi" w:hAnsiTheme="minorHAnsi" w:cstheme="minorHAnsi"/>
              </w:rPr>
              <w:t>скор</w:t>
            </w:r>
            <w:r w:rsidRPr="005A1D3C">
              <w:rPr>
                <w:rFonts w:asciiTheme="minorHAnsi" w:hAnsiTheme="minorHAnsi" w:cstheme="minorHAnsi"/>
              </w:rPr>
              <w:t>ость вращения</w:t>
            </w:r>
            <w:r w:rsidR="00A95F91" w:rsidRPr="005A1D3C">
              <w:rPr>
                <w:rFonts w:asciiTheme="minorHAnsi" w:hAnsiTheme="minorHAnsi" w:cstheme="minorHAnsi"/>
              </w:rPr>
              <w:t xml:space="preserve"> двигателя</w:t>
            </w:r>
          </w:p>
        </w:tc>
        <w:tc>
          <w:tcPr>
            <w:tcW w:w="5352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5000 об/мин.</w:t>
            </w:r>
          </w:p>
        </w:tc>
      </w:tr>
      <w:tr w:rsidR="00B068AC" w:rsidRPr="005A1D3C" w:rsidTr="00B068AC">
        <w:tc>
          <w:tcPr>
            <w:tcW w:w="4219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Максимальный крутящий момент</w:t>
            </w:r>
          </w:p>
        </w:tc>
        <w:tc>
          <w:tcPr>
            <w:tcW w:w="5352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3.5 </w:t>
            </w:r>
            <w:proofErr w:type="spellStart"/>
            <w:r w:rsidRPr="005A1D3C">
              <w:rPr>
                <w:rFonts w:asciiTheme="minorHAnsi" w:hAnsiTheme="minorHAnsi" w:cstheme="minorHAnsi"/>
              </w:rPr>
              <w:t>Нм</w:t>
            </w:r>
            <w:proofErr w:type="spellEnd"/>
          </w:p>
        </w:tc>
      </w:tr>
    </w:tbl>
    <w:p w:rsidR="00B068AC" w:rsidRPr="005A1D3C" w:rsidRDefault="00B068AC">
      <w:pPr>
        <w:rPr>
          <w:rFonts w:asciiTheme="minorHAnsi" w:hAnsiTheme="minorHAnsi" w:cstheme="minorHAnsi"/>
        </w:rPr>
      </w:pPr>
    </w:p>
    <w:p w:rsidR="001A78A2" w:rsidRPr="0049652D" w:rsidRDefault="002A0FEB" w:rsidP="0049652D">
      <w:pPr>
        <w:pStyle w:val="a6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49652D">
        <w:rPr>
          <w:rFonts w:asciiTheme="minorHAnsi" w:hAnsiTheme="minorHAnsi" w:cstheme="minorHAnsi"/>
          <w:b/>
        </w:rPr>
        <w:t>Установка и регулировка верхнего позиционирования иглы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56F04" w:rsidRPr="005A1D3C" w:rsidTr="00402806">
        <w:trPr>
          <w:trHeight w:val="1127"/>
        </w:trPr>
        <w:tc>
          <w:tcPr>
            <w:tcW w:w="2518" w:type="dxa"/>
          </w:tcPr>
          <w:p w:rsidR="00156F04" w:rsidRPr="005A1D3C" w:rsidRDefault="00156F04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AFE7B" wp14:editId="5C81AC6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119380</wp:posOffset>
                      </wp:positionV>
                      <wp:extent cx="1409700" cy="484632"/>
                      <wp:effectExtent l="19050" t="0" r="38100" b="10795"/>
                      <wp:wrapNone/>
                      <wp:docPr id="4" name="Нашив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8463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4D7D" w:rsidRDefault="00A04D7D" w:rsidP="00156F04">
                                  <w:pPr>
                                    <w:jc w:val="center"/>
                                  </w:pPr>
                                  <w:r>
                                    <w:t>Внимание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Нашивка 4" o:spid="_x0000_s1027" type="#_x0000_t55" style="position:absolute;margin-left:-.3pt;margin-top:9.4pt;width:111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" adj="17887" fillcolor="black [3200]" strokecolor="black [1600]" strokeweight="2pt">
                      <v:textbox>
                        <w:txbxContent>
                          <w:p w:rsidR="00A04D7D" w:rsidRDefault="00A04D7D" w:rsidP="00156F04">
                            <w:pPr>
                              <w:jc w:val="center"/>
                            </w:pPr>
                            <w:r>
                              <w:t>Внимание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3" w:type="dxa"/>
          </w:tcPr>
          <w:p w:rsidR="00156F04" w:rsidRPr="005A1D3C" w:rsidRDefault="00156F04" w:rsidP="00A95F91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Позицион</w:t>
            </w:r>
            <w:r w:rsidR="0092062B" w:rsidRPr="005A1D3C">
              <w:rPr>
                <w:rFonts w:asciiTheme="minorHAnsi" w:hAnsiTheme="minorHAnsi" w:cstheme="minorHAnsi"/>
              </w:rPr>
              <w:t>и</w:t>
            </w:r>
            <w:r w:rsidRPr="005A1D3C">
              <w:rPr>
                <w:rFonts w:asciiTheme="minorHAnsi" w:hAnsiTheme="minorHAnsi" w:cstheme="minorHAnsi"/>
              </w:rPr>
              <w:t>рование иглы должно быть настроено до начала первичного запуска машины; в противном случае машин</w:t>
            </w:r>
            <w:r w:rsidR="00A95F91" w:rsidRPr="005A1D3C">
              <w:rPr>
                <w:rFonts w:asciiTheme="minorHAnsi" w:hAnsiTheme="minorHAnsi" w:cstheme="minorHAnsi"/>
              </w:rPr>
              <w:t>а</w:t>
            </w:r>
            <w:r w:rsidRPr="005A1D3C">
              <w:rPr>
                <w:rFonts w:asciiTheme="minorHAnsi" w:hAnsiTheme="minorHAnsi" w:cstheme="minorHAnsi"/>
              </w:rPr>
              <w:t xml:space="preserve"> не будет работать в нормальном режиме из-за поломок иглы или блокировки некоторых механизмов.</w:t>
            </w:r>
          </w:p>
        </w:tc>
      </w:tr>
    </w:tbl>
    <w:p w:rsidR="00402806" w:rsidRPr="005A1D3C" w:rsidRDefault="00402806">
      <w:pPr>
        <w:rPr>
          <w:rFonts w:asciiTheme="minorHAnsi" w:hAnsiTheme="minorHAnsi" w:cstheme="minorHAnsi"/>
        </w:rPr>
      </w:pPr>
    </w:p>
    <w:tbl>
      <w:tblPr>
        <w:tblStyle w:val="a3"/>
        <w:tblW w:w="974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283"/>
        <w:gridCol w:w="425"/>
        <w:gridCol w:w="4532"/>
      </w:tblGrid>
      <w:tr w:rsidR="00A30CF5" w:rsidRPr="005A1D3C" w:rsidTr="00A30CF5">
        <w:trPr>
          <w:trHeight w:val="2837"/>
        </w:trPr>
        <w:tc>
          <w:tcPr>
            <w:tcW w:w="817" w:type="dxa"/>
            <w:shd w:val="clear" w:color="auto" w:fill="000000" w:themeFill="text1"/>
            <w:vAlign w:val="center"/>
          </w:tcPr>
          <w:p w:rsidR="00A30CF5" w:rsidRPr="005A1D3C" w:rsidRDefault="00A30CF5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4" w:type="dxa"/>
            <w:gridSpan w:val="4"/>
          </w:tcPr>
          <w:p w:rsidR="00A30CF5" w:rsidRPr="00726B3E" w:rsidRDefault="00A30CF5" w:rsidP="00726B3E">
            <w:pPr>
              <w:pStyle w:val="a6"/>
              <w:numPr>
                <w:ilvl w:val="0"/>
                <w:numId w:val="25"/>
              </w:numPr>
              <w:spacing w:after="200" w:line="276" w:lineRule="auto"/>
              <w:ind w:left="623"/>
              <w:rPr>
                <w:rFonts w:asciiTheme="minorHAnsi" w:hAnsiTheme="minorHAnsi" w:cstheme="minorHAnsi"/>
              </w:rPr>
            </w:pPr>
            <w:r w:rsidRPr="00726B3E">
              <w:rPr>
                <w:rFonts w:asciiTheme="minorHAnsi" w:hAnsiTheme="minorHAnsi" w:cstheme="minorHAnsi"/>
              </w:rPr>
              <w:t>Одновременно нажмите на кнопку «</w:t>
            </w:r>
            <w:r w:rsidRPr="00726B3E">
              <w:rPr>
                <w:rFonts w:asciiTheme="minorHAnsi" w:hAnsiTheme="minorHAnsi" w:cstheme="minorHAnsi"/>
                <w:lang w:val="en-US"/>
              </w:rPr>
              <w:t>S</w:t>
            </w:r>
            <w:r w:rsidRPr="00726B3E">
              <w:rPr>
                <w:rFonts w:asciiTheme="minorHAnsi" w:hAnsiTheme="minorHAnsi" w:cstheme="minorHAnsi"/>
              </w:rPr>
              <w:t>» и выключатель для входа в режим настройки функций.</w:t>
            </w:r>
          </w:p>
          <w:p w:rsidR="00A30CF5" w:rsidRPr="005A1D3C" w:rsidRDefault="00A30CF5" w:rsidP="00A30CF5">
            <w:pPr>
              <w:pStyle w:val="a6"/>
              <w:spacing w:after="200" w:line="276" w:lineRule="auto"/>
              <w:ind w:left="317"/>
              <w:rPr>
                <w:rFonts w:asciiTheme="minorHAnsi" w:hAnsiTheme="minorHAnsi" w:cstheme="minorHAnsi"/>
              </w:rPr>
            </w:pPr>
          </w:p>
          <w:p w:rsidR="00A30CF5" w:rsidRPr="005A1D3C" w:rsidRDefault="00A30CF5" w:rsidP="00A30CF5">
            <w:pPr>
              <w:pStyle w:val="a6"/>
              <w:spacing w:after="200" w:line="276" w:lineRule="auto"/>
              <w:ind w:left="317"/>
              <w:rPr>
                <w:rFonts w:asciiTheme="minorHAnsi" w:hAnsiTheme="minorHAnsi" w:cstheme="minorHAnsi"/>
              </w:rPr>
            </w:pPr>
          </w:p>
          <w:p w:rsidR="00A30CF5" w:rsidRPr="005A1D3C" w:rsidRDefault="00A30CF5" w:rsidP="00A30CF5">
            <w:pPr>
              <w:pStyle w:val="a6"/>
              <w:spacing w:after="200" w:line="276" w:lineRule="auto"/>
              <w:ind w:left="317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781599" wp14:editId="51E1590F">
                  <wp:extent cx="2372710" cy="80010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71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A30CF5" w:rsidRPr="005A1D3C" w:rsidRDefault="00A30CF5" w:rsidP="00726B3E">
            <w:pPr>
              <w:pStyle w:val="a6"/>
              <w:numPr>
                <w:ilvl w:val="0"/>
                <w:numId w:val="25"/>
              </w:numPr>
              <w:spacing w:after="200" w:line="276" w:lineRule="auto"/>
              <w:ind w:left="729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При входе в режим настройки функций на дисплее отображается код настраиваемого параметра. Переход к другому параметру осуществляется с помощью кнопок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+/-.</w:t>
            </w:r>
            <w:proofErr w:type="gramEnd"/>
          </w:p>
          <w:p w:rsidR="00A30CF5" w:rsidRPr="005A1D3C" w:rsidRDefault="00A30CF5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98A2B16" wp14:editId="04A3B70C">
                  <wp:extent cx="2319539" cy="619125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53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06" w:rsidRPr="005A1D3C" w:rsidTr="00A30CF5">
        <w:tc>
          <w:tcPr>
            <w:tcW w:w="817" w:type="dxa"/>
            <w:shd w:val="clear" w:color="auto" w:fill="000000" w:themeFill="text1"/>
            <w:vAlign w:val="center"/>
          </w:tcPr>
          <w:p w:rsidR="00402806" w:rsidRPr="005A1D3C" w:rsidRDefault="00402806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86" w:type="dxa"/>
            <w:gridSpan w:val="2"/>
          </w:tcPr>
          <w:p w:rsidR="00402806" w:rsidRPr="005A1D3C" w:rsidRDefault="00402806" w:rsidP="00A30CF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7B208D9" wp14:editId="240A3D3B">
                  <wp:extent cx="1562100" cy="97197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43" cy="97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3"/>
            <w:vAlign w:val="center"/>
          </w:tcPr>
          <w:p w:rsidR="00A30CF5" w:rsidRPr="005A1D3C" w:rsidRDefault="00A30CF5" w:rsidP="00A30CF5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Установите код «8080», который соответствует параметру верхнего позиционирования иглы.</w:t>
            </w:r>
          </w:p>
          <w:p w:rsidR="00402806" w:rsidRPr="005A1D3C" w:rsidRDefault="00402806" w:rsidP="00A30C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2806" w:rsidRPr="005A1D3C" w:rsidTr="009C3F6F">
        <w:tc>
          <w:tcPr>
            <w:tcW w:w="817" w:type="dxa"/>
            <w:shd w:val="clear" w:color="auto" w:fill="000000" w:themeFill="text1"/>
            <w:vAlign w:val="center"/>
          </w:tcPr>
          <w:p w:rsidR="00402806" w:rsidRPr="005A1D3C" w:rsidRDefault="00402806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9" w:type="dxa"/>
            <w:gridSpan w:val="3"/>
            <w:vAlign w:val="center"/>
          </w:tcPr>
          <w:p w:rsidR="00402806" w:rsidRPr="005A1D3C" w:rsidRDefault="00402806" w:rsidP="009C3F6F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7DBD674" wp14:editId="07BEE7B3">
                  <wp:extent cx="2209800" cy="1122518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476" cy="1125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gridSpan w:val="2"/>
            <w:vAlign w:val="center"/>
          </w:tcPr>
          <w:p w:rsidR="00A30CF5" w:rsidRPr="005A1D3C" w:rsidRDefault="00A30CF5" w:rsidP="0092062B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Вручную вращайте маховое колесо до тех пор, пока игла не займет требуемое положение. Или выровняйте отметку положения иглы на маховике (1) с отметкой на швейной головке (2).</w:t>
            </w:r>
          </w:p>
          <w:p w:rsidR="00402806" w:rsidRPr="005A1D3C" w:rsidRDefault="00D72D8F" w:rsidP="0092062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Это положение иглы является заданным по умолчанию параметром.</w:t>
            </w:r>
          </w:p>
        </w:tc>
      </w:tr>
      <w:tr w:rsidR="00402806" w:rsidRPr="005A1D3C" w:rsidTr="0092062B">
        <w:tc>
          <w:tcPr>
            <w:tcW w:w="817" w:type="dxa"/>
            <w:shd w:val="clear" w:color="auto" w:fill="000000" w:themeFill="text1"/>
            <w:vAlign w:val="center"/>
          </w:tcPr>
          <w:p w:rsidR="00402806" w:rsidRPr="005A1D3C" w:rsidRDefault="00402806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402806" w:rsidRPr="005A1D3C" w:rsidRDefault="00402806" w:rsidP="00EA77E7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CB8369" wp14:editId="377D34A1">
                  <wp:extent cx="1434554" cy="11334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400" cy="113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  <w:gridSpan w:val="4"/>
            <w:vAlign w:val="center"/>
          </w:tcPr>
          <w:p w:rsidR="00A30CF5" w:rsidRPr="005A1D3C" w:rsidRDefault="00A30CF5" w:rsidP="0092062B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Нажмите кнопку «</w:t>
            </w:r>
            <w:r w:rsidRPr="005A1D3C">
              <w:rPr>
                <w:rFonts w:asciiTheme="minorHAnsi" w:hAnsiTheme="minorHAnsi" w:cstheme="minorHAnsi"/>
                <w:lang w:val="en-US"/>
              </w:rPr>
              <w:t>S</w:t>
            </w:r>
            <w:r w:rsidRPr="005A1D3C">
              <w:rPr>
                <w:rFonts w:asciiTheme="minorHAnsi" w:hAnsiTheme="minorHAnsi" w:cstheme="minorHAnsi"/>
              </w:rPr>
              <w:t>» для сохранения настроек и активации функции, после этого прозвучат четыре коротких звуковых сигнала, оповещающих об окончании настроек.</w:t>
            </w:r>
          </w:p>
          <w:p w:rsidR="00A30CF5" w:rsidRPr="005A1D3C" w:rsidRDefault="00A30CF5" w:rsidP="0092062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Положение иглы, обозначенное в п. 3,  - это верхнее положение иглы.</w:t>
            </w:r>
          </w:p>
          <w:p w:rsidR="00402806" w:rsidRPr="005A1D3C" w:rsidRDefault="00A30CF5" w:rsidP="0092062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Если это положение отличается от требуемого, следуйте инструкциям, изложенным в п.5, для ручной настройки положения остановки иглы.</w:t>
            </w:r>
            <w:r w:rsidR="0092062B" w:rsidRPr="005A1D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02806" w:rsidRPr="005A1D3C" w:rsidTr="0092062B">
        <w:tc>
          <w:tcPr>
            <w:tcW w:w="817" w:type="dxa"/>
            <w:shd w:val="clear" w:color="auto" w:fill="000000" w:themeFill="text1"/>
            <w:vAlign w:val="center"/>
          </w:tcPr>
          <w:p w:rsidR="00402806" w:rsidRPr="005A1D3C" w:rsidRDefault="00402806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10" w:type="dxa"/>
          </w:tcPr>
          <w:p w:rsidR="00402806" w:rsidRPr="005A1D3C" w:rsidRDefault="00402806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958C407" wp14:editId="3D651B95">
                  <wp:extent cx="800100" cy="10890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  <w:gridSpan w:val="4"/>
            <w:vAlign w:val="center"/>
          </w:tcPr>
          <w:p w:rsidR="0092062B" w:rsidRPr="005A1D3C" w:rsidRDefault="0092062B" w:rsidP="0092062B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 помощью кнопок «вверх» и «вниз» подстройте положение иглы и запустите двигатель машины.</w:t>
            </w:r>
          </w:p>
          <w:p w:rsidR="0092062B" w:rsidRPr="005A1D3C" w:rsidRDefault="0092062B" w:rsidP="0092062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Если игла остановилась в нужном положении, настройка завершена.</w:t>
            </w:r>
          </w:p>
          <w:p w:rsidR="00402806" w:rsidRPr="005A1D3C" w:rsidRDefault="00402806" w:rsidP="0092062B">
            <w:pPr>
              <w:rPr>
                <w:rFonts w:asciiTheme="minorHAnsi" w:hAnsiTheme="minorHAnsi" w:cstheme="minorHAnsi"/>
              </w:rPr>
            </w:pPr>
          </w:p>
        </w:tc>
      </w:tr>
    </w:tbl>
    <w:p w:rsidR="00402806" w:rsidRPr="005A1D3C" w:rsidRDefault="00402806">
      <w:pPr>
        <w:rPr>
          <w:rFonts w:asciiTheme="minorHAnsi" w:hAnsiTheme="minorHAnsi" w:cstheme="minorHAnsi"/>
        </w:rPr>
      </w:pPr>
    </w:p>
    <w:p w:rsidR="004E30FC" w:rsidRPr="00726B3E" w:rsidRDefault="004E30FC" w:rsidP="00726B3E">
      <w:pPr>
        <w:pStyle w:val="a6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726B3E">
        <w:rPr>
          <w:rFonts w:asciiTheme="minorHAnsi" w:hAnsiTheme="minorHAnsi" w:cstheme="minorHAnsi"/>
          <w:b/>
        </w:rPr>
        <w:t xml:space="preserve">Эксплуатация машины </w:t>
      </w:r>
    </w:p>
    <w:p w:rsidR="004E30FC" w:rsidRPr="005A1D3C" w:rsidRDefault="004E30FC" w:rsidP="00726B3E">
      <w:pPr>
        <w:pStyle w:val="a6"/>
        <w:numPr>
          <w:ilvl w:val="1"/>
          <w:numId w:val="18"/>
        </w:numPr>
        <w:spacing w:after="200" w:line="276" w:lineRule="auto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Обозначение основных функций машины</w:t>
      </w:r>
    </w:p>
    <w:tbl>
      <w:tblPr>
        <w:tblStyle w:val="a3"/>
        <w:tblW w:w="9468" w:type="dxa"/>
        <w:tblLayout w:type="fixed"/>
        <w:tblLook w:val="04A0" w:firstRow="1" w:lastRow="0" w:firstColumn="1" w:lastColumn="0" w:noHBand="0" w:noVBand="1"/>
      </w:tblPr>
      <w:tblGrid>
        <w:gridCol w:w="1908"/>
        <w:gridCol w:w="1056"/>
        <w:gridCol w:w="4164"/>
        <w:gridCol w:w="2340"/>
      </w:tblGrid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</w:t>
            </w:r>
          </w:p>
        </w:tc>
        <w:tc>
          <w:tcPr>
            <w:tcW w:w="1056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Кнопка</w:t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Описание функции</w:t>
            </w:r>
          </w:p>
        </w:tc>
        <w:tc>
          <w:tcPr>
            <w:tcW w:w="2340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Графический символ</w:t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Режим настройки параметров</w:t>
            </w:r>
          </w:p>
        </w:tc>
        <w:tc>
          <w:tcPr>
            <w:tcW w:w="1056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31949C4" wp14:editId="1C2FA099">
                  <wp:extent cx="361950" cy="400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 в режим настройки параметров осуществляется при нажатии соответствующей кнопки в режиме работы машины в течение 2-3 сек.;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Выход из режима настройки параметров </w:t>
            </w:r>
            <w:proofErr w:type="gramStart"/>
            <w:r w:rsidRPr="005A1D3C">
              <w:rPr>
                <w:rFonts w:asciiTheme="minorHAnsi" w:hAnsiTheme="minorHAnsi" w:cstheme="minorHAnsi"/>
              </w:rPr>
              <w:t>осуществляется при нажатии соответствующей кнопки в режиме настройки в течение 2-3 сек</w:t>
            </w:r>
            <w:proofErr w:type="gramEnd"/>
            <w:r w:rsidRPr="005A1D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A30D07E" wp14:editId="6DBB537A">
                  <wp:extent cx="390525" cy="952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Проверка и сохранение параметров по окончании настройки</w:t>
            </w:r>
          </w:p>
        </w:tc>
        <w:tc>
          <w:tcPr>
            <w:tcW w:w="1056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28FA499" wp14:editId="4BAA59B3">
                  <wp:extent cx="352425" cy="3905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 завершении регулировок, нажмите эту кнопку для проверки настроек или перехода к повторной настройке;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Если все настройки выполнены, нажмите эту кнопку для сохранения настроек и  выхода.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13FF2E1" wp14:editId="6D558D2F">
                  <wp:extent cx="390525" cy="952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  <w:vMerge w:val="restart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Увеличение/ уменьшение скорости шитья</w:t>
            </w:r>
          </w:p>
        </w:tc>
        <w:tc>
          <w:tcPr>
            <w:tcW w:w="1056" w:type="dxa"/>
            <w:vAlign w:val="center"/>
          </w:tcPr>
          <w:p w:rsidR="004E30FC" w:rsidRPr="005A1D3C" w:rsidRDefault="00FF3AA3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425955D" wp14:editId="60DFFC61">
                  <wp:extent cx="361950" cy="3238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Увеличение скорости шитья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BE20F26" wp14:editId="7A6BEC95">
                  <wp:extent cx="390525" cy="952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  <w:vMerge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Align w:val="center"/>
          </w:tcPr>
          <w:p w:rsidR="004E30FC" w:rsidRPr="005A1D3C" w:rsidRDefault="00FF3AA3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F15E881" wp14:editId="16857462">
                  <wp:extent cx="371475" cy="2952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Уменьшение скорости шитья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CE8D13" wp14:editId="4706D197">
                  <wp:extent cx="390525" cy="952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  <w:vMerge w:val="restart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Увеличение/ уменьшение значения параметра</w:t>
            </w:r>
          </w:p>
        </w:tc>
        <w:tc>
          <w:tcPr>
            <w:tcW w:w="1056" w:type="dxa"/>
            <w:vAlign w:val="center"/>
          </w:tcPr>
          <w:p w:rsidR="004E30FC" w:rsidRPr="005A1D3C" w:rsidRDefault="00FF3AA3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FBCE1CA" wp14:editId="4C2ECF09">
                  <wp:extent cx="390525" cy="2476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Увеличение значения параметра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AC95F24" wp14:editId="5A53BDDF">
                  <wp:extent cx="390525" cy="952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  <w:vMerge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Align w:val="center"/>
          </w:tcPr>
          <w:p w:rsidR="004E30FC" w:rsidRPr="005A1D3C" w:rsidRDefault="00FF3AA3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465FDB" wp14:editId="5ED820D6">
                  <wp:extent cx="438150" cy="2571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Уменьшение значения параметра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708823" wp14:editId="0C236AC1">
                  <wp:extent cx="390525" cy="952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шитья</w:t>
            </w:r>
          </w:p>
        </w:tc>
        <w:tc>
          <w:tcPr>
            <w:tcW w:w="1056" w:type="dxa"/>
            <w:vAlign w:val="center"/>
          </w:tcPr>
          <w:p w:rsidR="004E30FC" w:rsidRPr="005A1D3C" w:rsidRDefault="00D262B7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CED893E" wp14:editId="7FB6DA4C">
                  <wp:extent cx="495300" cy="4095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Используйте эту кнопку для смены количества стежков в строчке</w:t>
            </w:r>
          </w:p>
        </w:tc>
        <w:tc>
          <w:tcPr>
            <w:tcW w:w="2340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E1A074" wp14:editId="7ED54BF1">
                  <wp:extent cx="390525" cy="952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Кнопка автоматического шитья</w:t>
            </w:r>
          </w:p>
        </w:tc>
        <w:tc>
          <w:tcPr>
            <w:tcW w:w="1056" w:type="dxa"/>
            <w:vAlign w:val="center"/>
          </w:tcPr>
          <w:p w:rsidR="004E30FC" w:rsidRPr="005A1D3C" w:rsidRDefault="00D262B7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37352B4" wp14:editId="0A38A075">
                  <wp:extent cx="466725" cy="4095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непрерывного шитья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9704C8C" wp14:editId="24355880">
                  <wp:extent cx="438150" cy="3619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Выбор положения остановки иглы</w:t>
            </w:r>
          </w:p>
        </w:tc>
        <w:tc>
          <w:tcPr>
            <w:tcW w:w="1056" w:type="dxa"/>
            <w:vAlign w:val="center"/>
          </w:tcPr>
          <w:p w:rsidR="004E30FC" w:rsidRPr="005A1D3C" w:rsidRDefault="0079618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FD27AEE" wp14:editId="68C2BC4C">
                  <wp:extent cx="523875" cy="4667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верхнего/ нижнего положения остановки иглы.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Пока горит соответствующая кнопка на панели управления, заданным по умолчанию параметром является верхнее положение остановки иглы.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1BEA686" wp14:editId="5A072045">
                  <wp:extent cx="428625" cy="48577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плавного  старта машины</w:t>
            </w:r>
          </w:p>
        </w:tc>
        <w:tc>
          <w:tcPr>
            <w:tcW w:w="1056" w:type="dxa"/>
            <w:vAlign w:val="center"/>
          </w:tcPr>
          <w:p w:rsidR="004E30FC" w:rsidRPr="005A1D3C" w:rsidRDefault="0079618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33E1E03" wp14:editId="0111FF9B">
                  <wp:extent cx="495300" cy="4667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плавного запуска машины. Функция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A879EBA" wp14:editId="2FE0FFA3">
                  <wp:extent cx="542925" cy="40957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Автоматический подъем лапки после остановки машины</w:t>
            </w:r>
          </w:p>
        </w:tc>
        <w:tc>
          <w:tcPr>
            <w:tcW w:w="1056" w:type="dxa"/>
            <w:vAlign w:val="center"/>
          </w:tcPr>
          <w:p w:rsidR="004E30FC" w:rsidRPr="005A1D3C" w:rsidRDefault="0079618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5476938" wp14:editId="6F9C3E64">
                  <wp:extent cx="514350" cy="4762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автоматического подъема лапки после остановки машины. Функция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812733E" wp14:editId="56DC0789">
                  <wp:extent cx="409575" cy="428625"/>
                  <wp:effectExtent l="0" t="0" r="952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Автоматический подъем лапки после обрезки нити</w:t>
            </w:r>
          </w:p>
        </w:tc>
        <w:tc>
          <w:tcPr>
            <w:tcW w:w="1056" w:type="dxa"/>
            <w:vAlign w:val="center"/>
          </w:tcPr>
          <w:p w:rsidR="004E30FC" w:rsidRPr="005A1D3C" w:rsidRDefault="0079618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053CE68" wp14:editId="2A222A20">
                  <wp:extent cx="495300" cy="4762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автоматического подъема лапки после обрезки нити. Функция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B6C5E5" wp14:editId="2DD2DA3A">
                  <wp:extent cx="571500" cy="4762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Обратный ход машины</w:t>
            </w:r>
          </w:p>
        </w:tc>
        <w:tc>
          <w:tcPr>
            <w:tcW w:w="1056" w:type="dxa"/>
            <w:vAlign w:val="center"/>
          </w:tcPr>
          <w:p w:rsidR="004E30FC" w:rsidRPr="005A1D3C" w:rsidRDefault="0079618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F1352FA" wp14:editId="13631A96">
                  <wp:extent cx="476250" cy="4762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обратного хода машины. Функция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BFFB732" wp14:editId="7C23D6AC">
                  <wp:extent cx="533400" cy="40957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Свободное шитье</w:t>
            </w:r>
          </w:p>
        </w:tc>
        <w:tc>
          <w:tcPr>
            <w:tcW w:w="1056" w:type="dxa"/>
            <w:vAlign w:val="center"/>
          </w:tcPr>
          <w:p w:rsidR="004E30FC" w:rsidRPr="005A1D3C" w:rsidRDefault="00441E4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7E21247" wp14:editId="66E427A0">
                  <wp:extent cx="514350" cy="4667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свободного шитья. Функция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9D10C4D" wp14:editId="43D1C462">
                  <wp:extent cx="342900" cy="466725"/>
                  <wp:effectExtent l="0" t="0" r="0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Начальная закрепка</w:t>
            </w:r>
          </w:p>
        </w:tc>
        <w:tc>
          <w:tcPr>
            <w:tcW w:w="1056" w:type="dxa"/>
            <w:vAlign w:val="center"/>
          </w:tcPr>
          <w:p w:rsidR="004E30FC" w:rsidRPr="005A1D3C" w:rsidRDefault="00441E4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F124DC7" wp14:editId="3C3EA7FB">
                  <wp:extent cx="466725" cy="45720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начальной закрепки. 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Продолжительное нажатие соответствующей кнопки активирует одинарную закрепку в начале строчки и двойную закрепку между строчками.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BF161C" wp14:editId="1FC0066B">
                  <wp:extent cx="1152525" cy="38100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Конечная закрепка</w:t>
            </w:r>
          </w:p>
        </w:tc>
        <w:tc>
          <w:tcPr>
            <w:tcW w:w="1056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1578058" wp14:editId="34E38204">
                  <wp:extent cx="457200" cy="4857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конечной закрепки. 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Продолжительное нажатие соответствующей кнопки активирует одинарную закрепку в конце строчки и двойную закрепку между строчками.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FFA953" wp14:editId="690F8EC5">
                  <wp:extent cx="1114425" cy="4762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Непрерывное шитье</w:t>
            </w:r>
          </w:p>
        </w:tc>
        <w:tc>
          <w:tcPr>
            <w:tcW w:w="1056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7E57561" wp14:editId="68D504F8">
                  <wp:extent cx="457200" cy="48577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Выполнение непрерывного шитья участка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Е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строчки. 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Продолжительное нажатие кнопки активирует непрерывное шитье 4-х участков, 7-ми участков или нескольких участков, определяемых пользователем. 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F2C8C2A" wp14:editId="7B09FA93">
                  <wp:extent cx="1866900" cy="4762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Обрезка нити</w:t>
            </w:r>
          </w:p>
        </w:tc>
        <w:tc>
          <w:tcPr>
            <w:tcW w:w="1056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14214A0" wp14:editId="5F1DF259">
                  <wp:extent cx="447675" cy="4857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обрезки нити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AE73154" wp14:editId="325C1F29">
                  <wp:extent cx="466725" cy="4000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Подъем </w:t>
            </w:r>
            <w:proofErr w:type="spellStart"/>
            <w:r w:rsidRPr="005A1D3C">
              <w:rPr>
                <w:rFonts w:asciiTheme="minorHAnsi" w:hAnsiTheme="minorHAnsi" w:cstheme="minorHAnsi"/>
              </w:rPr>
              <w:t>игловодителя</w:t>
            </w:r>
            <w:proofErr w:type="spellEnd"/>
          </w:p>
        </w:tc>
        <w:tc>
          <w:tcPr>
            <w:tcW w:w="1056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91E1C8" wp14:editId="0C8F6311">
                  <wp:extent cx="476250" cy="4572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Функция подъема </w:t>
            </w:r>
            <w:proofErr w:type="spellStart"/>
            <w:r w:rsidRPr="005A1D3C">
              <w:rPr>
                <w:rFonts w:asciiTheme="minorHAnsi" w:hAnsiTheme="minorHAnsi" w:cstheme="minorHAnsi"/>
              </w:rPr>
              <w:t>игловодителя</w:t>
            </w:r>
            <w:proofErr w:type="spellEnd"/>
            <w:r w:rsidRPr="005A1D3C">
              <w:rPr>
                <w:rFonts w:asciiTheme="minorHAnsi" w:hAnsiTheme="minorHAnsi" w:cstheme="minorHAnsi"/>
              </w:rPr>
              <w:t xml:space="preserve"> при замене иглы.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D8397F" wp14:editId="4922B16D">
                  <wp:extent cx="304800" cy="20002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Прижим нити</w:t>
            </w:r>
          </w:p>
        </w:tc>
        <w:tc>
          <w:tcPr>
            <w:tcW w:w="1056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5DDD2F" wp14:editId="0DFB27C6">
                  <wp:extent cx="504825" cy="46672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прижима нити.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7318648" wp14:editId="41F97091">
                  <wp:extent cx="619125" cy="49530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0FC" w:rsidRPr="005A1D3C" w:rsidRDefault="004E30FC" w:rsidP="004E30FC">
      <w:pPr>
        <w:rPr>
          <w:rFonts w:asciiTheme="minorHAnsi" w:hAnsiTheme="minorHAnsi" w:cstheme="minorHAnsi"/>
        </w:rPr>
      </w:pPr>
    </w:p>
    <w:p w:rsidR="004E30FC" w:rsidRPr="00726B3E" w:rsidRDefault="00900C08" w:rsidP="00726B3E">
      <w:pPr>
        <w:pStyle w:val="a6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726B3E">
        <w:rPr>
          <w:rFonts w:asciiTheme="minorHAnsi" w:hAnsiTheme="minorHAnsi" w:cstheme="minorHAnsi"/>
          <w:b/>
        </w:rPr>
        <w:t>Монтажная схема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31E2" w:rsidRPr="005A1D3C" w:rsidTr="00B131E2">
        <w:trPr>
          <w:trHeight w:val="5565"/>
        </w:trPr>
        <w:tc>
          <w:tcPr>
            <w:tcW w:w="3190" w:type="dxa"/>
            <w:vMerge w:val="restart"/>
            <w:vAlign w:val="center"/>
          </w:tcPr>
          <w:p w:rsidR="00B131E2" w:rsidRPr="005A1D3C" w:rsidRDefault="00B131E2" w:rsidP="00B131E2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BBAA0E5" wp14:editId="31BB317B">
                  <wp:extent cx="1322675" cy="5343896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534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 w:val="restart"/>
            <w:vAlign w:val="center"/>
          </w:tcPr>
          <w:tbl>
            <w:tblPr>
              <w:tblStyle w:val="a3"/>
              <w:tblpPr w:leftFromText="180" w:rightFromText="180" w:vertAnchor="text" w:horzAnchor="margin" w:tblpY="1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640"/>
              <w:gridCol w:w="1268"/>
            </w:tblGrid>
            <w:tr w:rsidR="00B131E2" w:rsidRPr="005A1D3C" w:rsidTr="00003A19">
              <w:tc>
                <w:tcPr>
                  <w:tcW w:w="1056" w:type="dxa"/>
                  <w:shd w:val="solid" w:color="auto" w:fill="auto"/>
                  <w:vAlign w:val="center"/>
                </w:tcPr>
                <w:p w:rsidR="00B131E2" w:rsidRPr="005A1D3C" w:rsidRDefault="00AC2AFF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Подъем прижим</w:t>
                  </w:r>
                  <w:r w:rsidR="00B131E2"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ной лапки</w:t>
                  </w:r>
                </w:p>
              </w:tc>
              <w:tc>
                <w:tcPr>
                  <w:tcW w:w="640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vAlign w:val="center"/>
                </w:tcPr>
                <w:p w:rsidR="00B131E2" w:rsidRPr="005A1D3C" w:rsidRDefault="00B131E2" w:rsidP="00A0498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</w:t>
                  </w:r>
                  <w:proofErr w:type="gram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003A19">
              <w:tc>
                <w:tcPr>
                  <w:tcW w:w="1056" w:type="dxa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A1D3C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75660FAD" wp14:editId="67745170">
                        <wp:extent cx="523875" cy="447675"/>
                        <wp:effectExtent l="0" t="0" r="9525" b="9525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8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0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68" w:type="dxa"/>
                  <w:vAlign w:val="center"/>
                </w:tcPr>
                <w:p w:rsidR="00B131E2" w:rsidRPr="005A1D3C" w:rsidRDefault="00B131E2" w:rsidP="00A0498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Электромагнит подъема прижимной лапки</w:t>
                  </w:r>
                </w:p>
              </w:tc>
            </w:tr>
          </w:tbl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569"/>
              <w:gridCol w:w="1339"/>
            </w:tblGrid>
            <w:tr w:rsidR="00B131E2" w:rsidRPr="005A1D3C" w:rsidTr="00F3475C">
              <w:tc>
                <w:tcPr>
                  <w:tcW w:w="1056" w:type="dxa"/>
                  <w:shd w:val="clear" w:color="auto" w:fill="000000" w:themeFill="text1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Педаль </w:t>
                  </w: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+5В</w:t>
                  </w:r>
                </w:p>
              </w:tc>
            </w:tr>
            <w:tr w:rsidR="00B131E2" w:rsidRPr="005A1D3C" w:rsidTr="00F3475C">
              <w:tc>
                <w:tcPr>
                  <w:tcW w:w="1056" w:type="dxa"/>
                  <w:vMerge w:val="restart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drawing>
                      <wp:inline distT="0" distB="0" distL="0" distR="0" wp14:anchorId="74651D9C" wp14:editId="662DE766">
                        <wp:extent cx="533400" cy="428625"/>
                        <wp:effectExtent l="0" t="0" r="0" b="952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Цифровое заземление</w:t>
                  </w:r>
                </w:p>
              </w:tc>
            </w:tr>
            <w:tr w:rsidR="00B131E2" w:rsidRPr="005A1D3C" w:rsidTr="00F3475C">
              <w:tc>
                <w:tcPr>
                  <w:tcW w:w="1056" w:type="dxa"/>
                  <w:vMerge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</w:tr>
            <w:tr w:rsidR="00B131E2" w:rsidRPr="005A1D3C" w:rsidTr="00F3475C">
              <w:tc>
                <w:tcPr>
                  <w:tcW w:w="1056" w:type="dxa"/>
                  <w:vMerge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Сигнал пуска </w:t>
                  </w:r>
                </w:p>
              </w:tc>
            </w:tr>
            <w:tr w:rsidR="00B131E2" w:rsidRPr="005A1D3C" w:rsidTr="00F3475C">
              <w:tc>
                <w:tcPr>
                  <w:tcW w:w="1056" w:type="dxa"/>
                  <w:vMerge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Сигнал обрезки нити</w:t>
                  </w:r>
                </w:p>
              </w:tc>
            </w:tr>
            <w:tr w:rsidR="00B131E2" w:rsidRPr="005A1D3C" w:rsidTr="00F3475C">
              <w:tc>
                <w:tcPr>
                  <w:tcW w:w="1056" w:type="dxa"/>
                  <w:vMerge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Сигнал изменения скорости шитья</w:t>
                  </w:r>
                </w:p>
              </w:tc>
            </w:tr>
          </w:tbl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6"/>
              <w:gridCol w:w="539"/>
              <w:gridCol w:w="1339"/>
            </w:tblGrid>
            <w:tr w:rsidR="00B131E2" w:rsidRPr="005A1D3C" w:rsidTr="00003A19">
              <w:tc>
                <w:tcPr>
                  <w:tcW w:w="1086" w:type="dxa"/>
                  <w:shd w:val="clear" w:color="auto" w:fill="000000" w:themeFill="text1"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Мощность </w:t>
                  </w:r>
                </w:p>
              </w:tc>
              <w:tc>
                <w:tcPr>
                  <w:tcW w:w="539" w:type="dxa"/>
                  <w:vAlign w:val="center"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9" w:type="dxa"/>
                  <w:vAlign w:val="center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AC220</w:t>
                  </w:r>
                </w:p>
              </w:tc>
            </w:tr>
            <w:tr w:rsidR="00B131E2" w:rsidRPr="005A1D3C" w:rsidTr="00003A19">
              <w:tc>
                <w:tcPr>
                  <w:tcW w:w="1086" w:type="dxa"/>
                  <w:vMerge w:val="restart"/>
                  <w:vAlign w:val="center"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0A132C78" wp14:editId="1C9DA71A">
                        <wp:extent cx="542925" cy="314325"/>
                        <wp:effectExtent l="0" t="0" r="9525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9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9" w:type="dxa"/>
                  <w:vAlign w:val="center"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39" w:type="dxa"/>
                  <w:vAlign w:val="center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AC220</w:t>
                  </w:r>
                </w:p>
              </w:tc>
            </w:tr>
            <w:tr w:rsidR="00B131E2" w:rsidRPr="005A1D3C" w:rsidTr="00003A19">
              <w:tc>
                <w:tcPr>
                  <w:tcW w:w="1086" w:type="dxa"/>
                  <w:vMerge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9" w:type="dxa"/>
                  <w:vAlign w:val="center"/>
                </w:tcPr>
                <w:p w:rsidR="00B131E2" w:rsidRPr="005A1D3C" w:rsidRDefault="00815125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Заземление</w:t>
                  </w:r>
                </w:p>
              </w:tc>
            </w:tr>
          </w:tbl>
          <w:p w:rsidR="00B131E2" w:rsidRPr="005A1D3C" w:rsidRDefault="00B131E2" w:rsidP="00E934A9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E934A9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E934A9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E934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vAlign w:val="center"/>
          </w:tcPr>
          <w:tbl>
            <w:tblPr>
              <w:tblStyle w:val="a3"/>
              <w:tblpPr w:leftFromText="180" w:rightFromText="180" w:horzAnchor="margin" w:tblpY="4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390"/>
              <w:gridCol w:w="1519"/>
            </w:tblGrid>
            <w:tr w:rsidR="00B131E2" w:rsidRPr="005A1D3C" w:rsidTr="00902C9B">
              <w:tc>
                <w:tcPr>
                  <w:tcW w:w="1056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</w:t>
                  </w: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 w:val="restart"/>
                  <w:vAlign w:val="center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67204A10" wp14:editId="5CC63BCD">
                        <wp:extent cx="533400" cy="457200"/>
                        <wp:effectExtent l="0" t="0" r="0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обрезки нити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прижима нити / сборки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Цифровое заземление 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Переключение </w:t>
                  </w:r>
                  <w:proofErr w:type="spell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игловодителя</w:t>
                  </w:r>
                  <w:proofErr w:type="spell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при замене иглы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Заземленный светодиод 5В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Светодиод </w:t>
                  </w:r>
                  <w:r w:rsidR="00815125"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</w:t>
                  </w: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Цифровое заземление 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Переключение на обратный ход машины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</w:t>
                  </w:r>
                  <w:proofErr w:type="gram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обратного хода машины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</w:t>
                  </w:r>
                  <w:proofErr w:type="gram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свободной строчки</w:t>
                  </w:r>
                </w:p>
              </w:tc>
            </w:tr>
          </w:tbl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D3C">
              <w:rPr>
                <w:rFonts w:asciiTheme="minorHAnsi" w:hAnsiTheme="minorHAnsi" w:cstheme="minorHAnsi"/>
                <w:sz w:val="16"/>
                <w:szCs w:val="16"/>
              </w:rPr>
              <w:t>Встроенный электромагнит</w:t>
            </w:r>
          </w:p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31E2" w:rsidRPr="005A1D3C" w:rsidTr="00B131E2">
        <w:tc>
          <w:tcPr>
            <w:tcW w:w="3190" w:type="dxa"/>
            <w:vMerge/>
          </w:tcPr>
          <w:p w:rsidR="00B131E2" w:rsidRPr="005A1D3C" w:rsidRDefault="00B131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  <w:vMerge/>
            <w:vAlign w:val="center"/>
          </w:tcPr>
          <w:p w:rsidR="00B131E2" w:rsidRPr="005A1D3C" w:rsidRDefault="00B131E2" w:rsidP="00E934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vAlign w:val="center"/>
          </w:tcPr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D3C">
              <w:rPr>
                <w:rFonts w:asciiTheme="minorHAnsi" w:hAnsiTheme="minorHAnsi" w:cstheme="minorHAnsi"/>
                <w:sz w:val="16"/>
                <w:szCs w:val="16"/>
              </w:rPr>
              <w:t>Внешний электромагнит</w:t>
            </w:r>
          </w:p>
          <w:tbl>
            <w:tblPr>
              <w:tblStyle w:val="a3"/>
              <w:tblpPr w:leftFromText="180" w:rightFromText="180" w:horzAnchor="margin" w:tblpY="4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390"/>
              <w:gridCol w:w="1519"/>
            </w:tblGrid>
            <w:tr w:rsidR="00B131E2" w:rsidRPr="005A1D3C" w:rsidTr="0062341E">
              <w:tc>
                <w:tcPr>
                  <w:tcW w:w="1056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</w:t>
                  </w: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 w:val="restart"/>
                  <w:vAlign w:val="center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3BF10835" wp14:editId="28D49FD7">
                        <wp:extent cx="533400" cy="457200"/>
                        <wp:effectExtent l="0" t="0" r="0" b="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обрезки нити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прижима нити / сборки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Цифровое заземление 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Переключение </w:t>
                  </w:r>
                  <w:proofErr w:type="spell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игловодителя</w:t>
                  </w:r>
                  <w:proofErr w:type="spell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при замене иглы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Светодиод </w:t>
                  </w:r>
                  <w:r w:rsidR="00815125"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</w:t>
                  </w: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Заземленный светодиод 5В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Цифровое заземление 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Переключение на обратный ход машины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</w:t>
                  </w:r>
                  <w:proofErr w:type="gram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обратного хода машины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</w:t>
                  </w:r>
                  <w:proofErr w:type="gram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свободной строчки</w:t>
                  </w:r>
                </w:p>
              </w:tc>
            </w:tr>
          </w:tbl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26B3E" w:rsidRPr="00726B3E" w:rsidRDefault="00726B3E" w:rsidP="00726B3E">
      <w:pPr>
        <w:pStyle w:val="a6"/>
        <w:numPr>
          <w:ilvl w:val="0"/>
          <w:numId w:val="1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Выбор режима работы</w:t>
      </w:r>
    </w:p>
    <w:p w:rsidR="00EC3AB6" w:rsidRPr="00726B3E" w:rsidRDefault="00EC3AB6" w:rsidP="00726B3E">
      <w:pPr>
        <w:pStyle w:val="a6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 w:rsidRPr="00726B3E">
        <w:rPr>
          <w:rFonts w:asciiTheme="minorHAnsi" w:hAnsiTheme="minorHAnsi" w:cstheme="minorHAnsi"/>
        </w:rPr>
        <w:t xml:space="preserve"> Режим шитья</w:t>
      </w:r>
    </w:p>
    <w:p w:rsidR="00EC3AB6" w:rsidRPr="005A1D3C" w:rsidRDefault="00EC3AB6" w:rsidP="00EC3AB6">
      <w:pPr>
        <w:ind w:left="360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В соответствии с заводскими настройками, машина переходит к режиму шитья сразу после ее включения. В режиме шитья, по завершении технических настроек, пользователь выбирает и настраивает любую из доступных функций шитья.</w:t>
      </w:r>
    </w:p>
    <w:p w:rsidR="00EC3AB6" w:rsidRPr="005A1D3C" w:rsidRDefault="00EC3AB6" w:rsidP="00EC3AB6">
      <w:pPr>
        <w:ind w:left="360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В режиме шитья пользователь может переходить от настроек одного параметра к настройкам любого другого пользовательского параметра, но технические параметры для него не доступны.</w:t>
      </w:r>
    </w:p>
    <w:p w:rsidR="00B80ECB" w:rsidRPr="005A1D3C" w:rsidRDefault="00B80ECB" w:rsidP="00EC3AB6">
      <w:pPr>
        <w:ind w:left="360"/>
        <w:jc w:val="both"/>
        <w:rPr>
          <w:rFonts w:asciiTheme="minorHAnsi" w:hAnsiTheme="minorHAnsi" w:cstheme="minorHAnsi"/>
        </w:rPr>
      </w:pPr>
    </w:p>
    <w:p w:rsidR="00EC3AB6" w:rsidRPr="00726B3E" w:rsidRDefault="00EC3AB6" w:rsidP="00726B3E">
      <w:pPr>
        <w:pStyle w:val="a6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 w:rsidRPr="00726B3E">
        <w:rPr>
          <w:rFonts w:asciiTheme="minorHAnsi" w:hAnsiTheme="minorHAnsi" w:cstheme="minorHAnsi"/>
        </w:rPr>
        <w:t>Режим настройки пользовательских параметров</w:t>
      </w:r>
    </w:p>
    <w:p w:rsidR="00B80ECB" w:rsidRPr="005A1D3C" w:rsidRDefault="00B80ECB" w:rsidP="00EC3AB6">
      <w:pPr>
        <w:ind w:left="360"/>
        <w:jc w:val="both"/>
        <w:rPr>
          <w:rFonts w:asciiTheme="minorHAnsi" w:hAnsiTheme="minorHAnsi" w:cstheme="minorHAnsi"/>
        </w:rPr>
      </w:pPr>
    </w:p>
    <w:p w:rsidR="00EC3AB6" w:rsidRPr="005A1D3C" w:rsidRDefault="00EC3AB6" w:rsidP="00EC3AB6">
      <w:p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В режиме настройки пользовательских параметров оператор может настраивать одну из функций шитья. Последовательность настройки следующая:</w:t>
      </w:r>
    </w:p>
    <w:p w:rsidR="00EC3AB6" w:rsidRPr="005A1D3C" w:rsidRDefault="00EC3AB6" w:rsidP="00EC3AB6">
      <w:pPr>
        <w:pStyle w:val="a6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Для входа в режим настройки пользовательских параметров, держите кнопку «Р» нажатой в течение 2-3 секунд, находясь в режиме шитья.</w:t>
      </w:r>
    </w:p>
    <w:p w:rsidR="00EC3AB6" w:rsidRPr="005A1D3C" w:rsidRDefault="00EC3AB6" w:rsidP="00EC3AB6">
      <w:pPr>
        <w:pStyle w:val="a6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После этого на дисплее отобразится код параметра, переход к другому коду параметра осуществляется с помощью кнопок</w:t>
      </w:r>
      <w:proofErr w:type="gramStart"/>
      <w:r w:rsidRPr="005A1D3C">
        <w:rPr>
          <w:rFonts w:asciiTheme="minorHAnsi" w:hAnsiTheme="minorHAnsi" w:cstheme="minorHAnsi"/>
        </w:rPr>
        <w:t xml:space="preserve"> +/-.</w:t>
      </w:r>
      <w:proofErr w:type="gramEnd"/>
    </w:p>
    <w:p w:rsidR="00EC3AB6" w:rsidRPr="005A1D3C" w:rsidRDefault="00EC3AB6" w:rsidP="00EC3AB6">
      <w:pPr>
        <w:pStyle w:val="a6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После перехода к нужному параметру, отрегулируйте его значение с помощью кнопок</w:t>
      </w:r>
      <w:proofErr w:type="gramStart"/>
      <w:r w:rsidRPr="005A1D3C">
        <w:rPr>
          <w:rFonts w:asciiTheme="minorHAnsi" w:hAnsiTheme="minorHAnsi" w:cstheme="minorHAnsi"/>
        </w:rPr>
        <w:t xml:space="preserve"> +/-. </w:t>
      </w:r>
      <w:proofErr w:type="gramEnd"/>
      <w:r w:rsidRPr="005A1D3C">
        <w:rPr>
          <w:rFonts w:asciiTheme="minorHAnsi" w:hAnsiTheme="minorHAnsi" w:cstheme="minorHAnsi"/>
        </w:rPr>
        <w:t>После этого нажмите кнопку «</w:t>
      </w:r>
      <w:r w:rsidRPr="005A1D3C">
        <w:rPr>
          <w:rFonts w:asciiTheme="minorHAnsi" w:hAnsiTheme="minorHAnsi" w:cstheme="minorHAnsi"/>
          <w:lang w:val="en-US"/>
        </w:rPr>
        <w:t>S</w:t>
      </w:r>
      <w:r w:rsidRPr="005A1D3C">
        <w:rPr>
          <w:rFonts w:asciiTheme="minorHAnsi" w:hAnsiTheme="minorHAnsi" w:cstheme="minorHAnsi"/>
        </w:rPr>
        <w:t>» для проверки и последующей регулировки произведенных настроек.</w:t>
      </w:r>
    </w:p>
    <w:p w:rsidR="00EC3AB6" w:rsidRPr="005A1D3C" w:rsidRDefault="00EC3AB6" w:rsidP="00EC3AB6">
      <w:pPr>
        <w:pStyle w:val="a6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 завершении регулировок, нажмите кнопку «</w:t>
      </w:r>
      <w:r w:rsidRPr="005A1D3C">
        <w:rPr>
          <w:rFonts w:asciiTheme="minorHAnsi" w:hAnsiTheme="minorHAnsi" w:cstheme="minorHAnsi"/>
          <w:lang w:val="en-US"/>
        </w:rPr>
        <w:t>S</w:t>
      </w:r>
      <w:r w:rsidRPr="005A1D3C">
        <w:rPr>
          <w:rFonts w:asciiTheme="minorHAnsi" w:hAnsiTheme="minorHAnsi" w:cstheme="minorHAnsi"/>
        </w:rPr>
        <w:t>» для сохранения настроек и выхода из текущего меню.</w:t>
      </w:r>
    </w:p>
    <w:p w:rsidR="00EC3AB6" w:rsidRPr="005A1D3C" w:rsidRDefault="00EC3AB6" w:rsidP="00EC3AB6">
      <w:pPr>
        <w:pStyle w:val="a6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Для выхода из режима настройки пользовательских параметров и перехода к режиму шитья держите кнопку «Р» нажатой в течение 2-3 секунд.</w:t>
      </w:r>
    </w:p>
    <w:p w:rsidR="00B80ECB" w:rsidRPr="0074055F" w:rsidRDefault="00B80ECB" w:rsidP="00B80ECB">
      <w:pPr>
        <w:pStyle w:val="a6"/>
        <w:spacing w:after="200" w:line="276" w:lineRule="auto"/>
        <w:jc w:val="both"/>
        <w:rPr>
          <w:rFonts w:asciiTheme="minorHAnsi" w:hAnsiTheme="minorHAnsi" w:cstheme="minorHAnsi"/>
        </w:rPr>
      </w:pPr>
    </w:p>
    <w:p w:rsidR="00C94345" w:rsidRPr="0074055F" w:rsidRDefault="00C94345" w:rsidP="00B80ECB">
      <w:pPr>
        <w:pStyle w:val="a6"/>
        <w:spacing w:after="200" w:line="276" w:lineRule="auto"/>
        <w:jc w:val="both"/>
        <w:rPr>
          <w:rFonts w:asciiTheme="minorHAnsi" w:hAnsiTheme="minorHAnsi" w:cstheme="minorHAnsi"/>
        </w:rPr>
      </w:pPr>
    </w:p>
    <w:p w:rsidR="00C94345" w:rsidRPr="0074055F" w:rsidRDefault="00C94345" w:rsidP="00B80ECB">
      <w:pPr>
        <w:pStyle w:val="a6"/>
        <w:spacing w:after="200" w:line="276" w:lineRule="auto"/>
        <w:jc w:val="both"/>
        <w:rPr>
          <w:rFonts w:asciiTheme="minorHAnsi" w:hAnsiTheme="minorHAnsi" w:cstheme="minorHAnsi"/>
        </w:rPr>
      </w:pPr>
    </w:p>
    <w:p w:rsidR="00B80ECB" w:rsidRPr="005A1D3C" w:rsidRDefault="00B80ECB" w:rsidP="00EC3AB6">
      <w:pPr>
        <w:pStyle w:val="a6"/>
        <w:numPr>
          <w:ilvl w:val="1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Режим настройки технических параметров </w:t>
      </w:r>
    </w:p>
    <w:p w:rsidR="00EC3AB6" w:rsidRPr="005A1D3C" w:rsidRDefault="00EC3AB6" w:rsidP="00B80EC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В режиме настройки технических параметров осуществляются системные регулировки и настройка электромагнита. Коды параметров находятся в диапазоне от 40 до 79. Технические параметры регулируются по следующему алгоритму:</w:t>
      </w:r>
    </w:p>
    <w:p w:rsidR="00EC3AB6" w:rsidRPr="005A1D3C" w:rsidRDefault="00B80ECB" w:rsidP="00B80ECB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Для входа в режим настройки технических параметров, удерживая кнопку «Р» нажатой, переведите выключатель из положения «Выключено».</w:t>
      </w:r>
    </w:p>
    <w:p w:rsidR="00B80ECB" w:rsidRPr="005A1D3C" w:rsidRDefault="00B80ECB" w:rsidP="00B80ECB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После этого на дисплее отобразится код параметра, переход к другому коду параметра осуществляется с помощью кнопок</w:t>
      </w:r>
      <w:proofErr w:type="gramStart"/>
      <w:r w:rsidRPr="005A1D3C">
        <w:rPr>
          <w:rFonts w:asciiTheme="minorHAnsi" w:hAnsiTheme="minorHAnsi" w:cstheme="minorHAnsi"/>
        </w:rPr>
        <w:t xml:space="preserve"> +/-.</w:t>
      </w:r>
      <w:proofErr w:type="gramEnd"/>
    </w:p>
    <w:p w:rsidR="00B80ECB" w:rsidRPr="005A1D3C" w:rsidRDefault="00B80ECB" w:rsidP="00B80ECB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После перехода к нужному параметру, отрегулируйте его значение с помощью кнопок</w:t>
      </w:r>
      <w:proofErr w:type="gramStart"/>
      <w:r w:rsidRPr="005A1D3C">
        <w:rPr>
          <w:rFonts w:asciiTheme="minorHAnsi" w:hAnsiTheme="minorHAnsi" w:cstheme="minorHAnsi"/>
        </w:rPr>
        <w:t xml:space="preserve"> +/-. </w:t>
      </w:r>
      <w:proofErr w:type="gramEnd"/>
      <w:r w:rsidRPr="005A1D3C">
        <w:rPr>
          <w:rFonts w:asciiTheme="minorHAnsi" w:hAnsiTheme="minorHAnsi" w:cstheme="minorHAnsi"/>
        </w:rPr>
        <w:t>После этого нажмите кнопку «</w:t>
      </w:r>
      <w:r w:rsidRPr="005A1D3C">
        <w:rPr>
          <w:rFonts w:asciiTheme="minorHAnsi" w:hAnsiTheme="minorHAnsi" w:cstheme="minorHAnsi"/>
          <w:lang w:val="en-US"/>
        </w:rPr>
        <w:t>S</w:t>
      </w:r>
      <w:r w:rsidRPr="005A1D3C">
        <w:rPr>
          <w:rFonts w:asciiTheme="minorHAnsi" w:hAnsiTheme="minorHAnsi" w:cstheme="minorHAnsi"/>
        </w:rPr>
        <w:t>» для проверки и последующей регулировки произведенных настроек.</w:t>
      </w:r>
    </w:p>
    <w:p w:rsidR="00B80ECB" w:rsidRPr="005A1D3C" w:rsidRDefault="00B80ECB" w:rsidP="00B80ECB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 завершении регулировок, нажмите кнопку «</w:t>
      </w:r>
      <w:r w:rsidRPr="005A1D3C">
        <w:rPr>
          <w:rFonts w:asciiTheme="minorHAnsi" w:hAnsiTheme="minorHAnsi" w:cstheme="minorHAnsi"/>
          <w:lang w:val="en-US"/>
        </w:rPr>
        <w:t>S</w:t>
      </w:r>
      <w:r w:rsidRPr="005A1D3C">
        <w:rPr>
          <w:rFonts w:asciiTheme="minorHAnsi" w:hAnsiTheme="minorHAnsi" w:cstheme="minorHAnsi"/>
        </w:rPr>
        <w:t>» для сохранения настроек и выхода из текущего меню.</w:t>
      </w:r>
    </w:p>
    <w:p w:rsidR="00B80ECB" w:rsidRPr="005A1D3C" w:rsidRDefault="00B80ECB" w:rsidP="00B80ECB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Для выхода из режима настройки технических параметров и перехода к режиму шитья держите кнопку «Р» нажатой в течение 2-3 секунд.</w:t>
      </w:r>
    </w:p>
    <w:p w:rsidR="00900C08" w:rsidRPr="005A1D3C" w:rsidRDefault="00C81513">
      <w:pPr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lastRenderedPageBreak/>
        <w:t>Пользовательские 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067"/>
        <w:gridCol w:w="1886"/>
        <w:gridCol w:w="1883"/>
        <w:gridCol w:w="2531"/>
      </w:tblGrid>
      <w:tr w:rsidR="00A04D7D" w:rsidRPr="005A1D3C" w:rsidTr="005A1D3C">
        <w:tc>
          <w:tcPr>
            <w:tcW w:w="1101" w:type="dxa"/>
            <w:shd w:val="clear" w:color="auto" w:fill="D6E3BC" w:themeFill="accent3" w:themeFillTint="66"/>
          </w:tcPr>
          <w:p w:rsidR="00964339" w:rsidRPr="005A1D3C" w:rsidRDefault="0096433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067" w:type="dxa"/>
            <w:shd w:val="clear" w:color="auto" w:fill="D6E3BC" w:themeFill="accent3" w:themeFillTint="66"/>
          </w:tcPr>
          <w:p w:rsidR="00964339" w:rsidRPr="005A1D3C" w:rsidRDefault="0096433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</w:t>
            </w:r>
          </w:p>
        </w:tc>
        <w:tc>
          <w:tcPr>
            <w:tcW w:w="1886" w:type="dxa"/>
            <w:shd w:val="clear" w:color="auto" w:fill="D6E3BC" w:themeFill="accent3" w:themeFillTint="66"/>
          </w:tcPr>
          <w:p w:rsidR="00964339" w:rsidRPr="005A1D3C" w:rsidRDefault="0096433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Заводская установка</w:t>
            </w:r>
          </w:p>
        </w:tc>
        <w:tc>
          <w:tcPr>
            <w:tcW w:w="1883" w:type="dxa"/>
            <w:shd w:val="clear" w:color="auto" w:fill="D6E3BC" w:themeFill="accent3" w:themeFillTint="66"/>
          </w:tcPr>
          <w:p w:rsidR="00964339" w:rsidRPr="005A1D3C" w:rsidRDefault="0096433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Диапазон значений</w:t>
            </w:r>
          </w:p>
        </w:tc>
        <w:tc>
          <w:tcPr>
            <w:tcW w:w="2531" w:type="dxa"/>
            <w:shd w:val="clear" w:color="auto" w:fill="D6E3BC" w:themeFill="accent3" w:themeFillTint="66"/>
          </w:tcPr>
          <w:p w:rsidR="00964339" w:rsidRPr="005A1D3C" w:rsidRDefault="0096433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Описание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9C3F6F" w:rsidRPr="005A1D3C" w:rsidRDefault="009C3F6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01 </w:t>
            </w:r>
          </w:p>
        </w:tc>
        <w:tc>
          <w:tcPr>
            <w:tcW w:w="2067" w:type="dxa"/>
          </w:tcPr>
          <w:p w:rsidR="009C3F6F" w:rsidRPr="005A1D3C" w:rsidRDefault="00E52097" w:rsidP="0027587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Максимальная скорость шитья (</w:t>
            </w:r>
            <w:proofErr w:type="spellStart"/>
            <w:proofErr w:type="gramStart"/>
            <w:r w:rsidR="0027587A"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9C3F6F" w:rsidRPr="005A1D3C" w:rsidRDefault="009C3F6F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3600</w:t>
            </w:r>
          </w:p>
        </w:tc>
        <w:tc>
          <w:tcPr>
            <w:tcW w:w="1883" w:type="dxa"/>
          </w:tcPr>
          <w:p w:rsidR="009C3F6F" w:rsidRPr="005A1D3C" w:rsidRDefault="009C3F6F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100</w:t>
            </w:r>
            <w:r w:rsidRPr="005A1D3C">
              <w:rPr>
                <w:rFonts w:asciiTheme="minorHAnsi" w:hAnsiTheme="minorHAnsi" w:cstheme="minorHAnsi"/>
              </w:rPr>
              <w:t>~</w:t>
            </w:r>
            <w:r w:rsidRPr="005A1D3C">
              <w:rPr>
                <w:rFonts w:asciiTheme="minorHAnsi" w:hAnsiTheme="minorHAnsi" w:cstheme="minorHAnsi"/>
                <w:lang w:val="en-US"/>
              </w:rPr>
              <w:t>5000</w:t>
            </w:r>
          </w:p>
        </w:tc>
        <w:tc>
          <w:tcPr>
            <w:tcW w:w="2531" w:type="dxa"/>
          </w:tcPr>
          <w:p w:rsidR="009C3F6F" w:rsidRPr="005A1D3C" w:rsidRDefault="0068113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максимальной скорости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9C3F6F" w:rsidRPr="005A1D3C" w:rsidRDefault="009C3F6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02</w:t>
            </w:r>
          </w:p>
        </w:tc>
        <w:tc>
          <w:tcPr>
            <w:tcW w:w="2067" w:type="dxa"/>
          </w:tcPr>
          <w:p w:rsidR="009C3F6F" w:rsidRPr="005A1D3C" w:rsidRDefault="008A37F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Ускорение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(%)</w:t>
            </w:r>
            <w:proofErr w:type="gramEnd"/>
          </w:p>
        </w:tc>
        <w:tc>
          <w:tcPr>
            <w:tcW w:w="1886" w:type="dxa"/>
          </w:tcPr>
          <w:p w:rsidR="009C3F6F" w:rsidRPr="005A1D3C" w:rsidRDefault="009C3F6F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120</w:t>
            </w:r>
          </w:p>
        </w:tc>
        <w:tc>
          <w:tcPr>
            <w:tcW w:w="1883" w:type="dxa"/>
          </w:tcPr>
          <w:p w:rsidR="009C3F6F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10~150</w:t>
            </w:r>
          </w:p>
        </w:tc>
        <w:tc>
          <w:tcPr>
            <w:tcW w:w="2531" w:type="dxa"/>
          </w:tcPr>
          <w:p w:rsidR="009C3F6F" w:rsidRPr="005A1D3C" w:rsidRDefault="007B49CF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коэффициента ускорения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9C3F6F" w:rsidRPr="005A1D3C" w:rsidRDefault="009C3F6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03</w:t>
            </w:r>
          </w:p>
        </w:tc>
        <w:tc>
          <w:tcPr>
            <w:tcW w:w="2067" w:type="dxa"/>
          </w:tcPr>
          <w:p w:rsidR="009C3F6F" w:rsidRPr="005A1D3C" w:rsidRDefault="008A37F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Скорость в</w:t>
            </w:r>
            <w:r w:rsidR="0027587A" w:rsidRPr="005A1D3C">
              <w:rPr>
                <w:rFonts w:asciiTheme="minorHAnsi" w:hAnsiTheme="minorHAnsi" w:cstheme="minorHAnsi"/>
              </w:rPr>
              <w:t>ыполнения начальной закрепки (</w:t>
            </w:r>
            <w:proofErr w:type="spellStart"/>
            <w:proofErr w:type="gramStart"/>
            <w:r w:rsidR="0027587A"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9C3F6F" w:rsidRPr="005A1D3C" w:rsidRDefault="009C3F6F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1800</w:t>
            </w:r>
          </w:p>
        </w:tc>
        <w:tc>
          <w:tcPr>
            <w:tcW w:w="1883" w:type="dxa"/>
          </w:tcPr>
          <w:p w:rsidR="009C3F6F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150~2800</w:t>
            </w:r>
          </w:p>
        </w:tc>
        <w:tc>
          <w:tcPr>
            <w:tcW w:w="2531" w:type="dxa"/>
          </w:tcPr>
          <w:p w:rsidR="009C3F6F" w:rsidRPr="005A1D3C" w:rsidRDefault="007B49CF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скорости выполнения начальной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04</w:t>
            </w:r>
          </w:p>
        </w:tc>
        <w:tc>
          <w:tcPr>
            <w:tcW w:w="2067" w:type="dxa"/>
          </w:tcPr>
          <w:p w:rsidR="00D02F76" w:rsidRPr="005A1D3C" w:rsidRDefault="008A37F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Скорость </w:t>
            </w:r>
            <w:r w:rsidR="0027587A" w:rsidRPr="005A1D3C">
              <w:rPr>
                <w:rFonts w:asciiTheme="minorHAnsi" w:hAnsiTheme="minorHAnsi" w:cstheme="minorHAnsi"/>
              </w:rPr>
              <w:t>выполнения конечной закрепки (</w:t>
            </w:r>
            <w:proofErr w:type="spellStart"/>
            <w:proofErr w:type="gramStart"/>
            <w:r w:rsidR="0027587A"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1800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150~2800</w:t>
            </w:r>
          </w:p>
        </w:tc>
        <w:tc>
          <w:tcPr>
            <w:tcW w:w="2531" w:type="dxa"/>
          </w:tcPr>
          <w:p w:rsidR="00D02F76" w:rsidRPr="005A1D3C" w:rsidRDefault="007B49CF" w:rsidP="007B49CF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скорости выполнения конечной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05</w:t>
            </w:r>
          </w:p>
        </w:tc>
        <w:tc>
          <w:tcPr>
            <w:tcW w:w="2067" w:type="dxa"/>
          </w:tcPr>
          <w:p w:rsidR="00D02F76" w:rsidRPr="005A1D3C" w:rsidRDefault="008A37F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Скорость </w:t>
            </w:r>
            <w:r w:rsidR="0027587A" w:rsidRPr="005A1D3C">
              <w:rPr>
                <w:rFonts w:asciiTheme="minorHAnsi" w:hAnsiTheme="minorHAnsi" w:cstheme="minorHAnsi"/>
              </w:rPr>
              <w:t>выполнения закрепки (</w:t>
            </w:r>
            <w:proofErr w:type="spellStart"/>
            <w:proofErr w:type="gramStart"/>
            <w:r w:rsidR="0027587A"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1800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150~2800</w:t>
            </w:r>
          </w:p>
        </w:tc>
        <w:tc>
          <w:tcPr>
            <w:tcW w:w="2531" w:type="dxa"/>
          </w:tcPr>
          <w:p w:rsidR="00D02F76" w:rsidRPr="005A1D3C" w:rsidRDefault="007B49CF" w:rsidP="007B49CF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скорости выполнения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06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Скорость плавного старта (</w:t>
            </w:r>
            <w:proofErr w:type="spellStart"/>
            <w:proofErr w:type="gramStart"/>
            <w:r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300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150~2800</w:t>
            </w:r>
          </w:p>
        </w:tc>
        <w:tc>
          <w:tcPr>
            <w:tcW w:w="2531" w:type="dxa"/>
          </w:tcPr>
          <w:p w:rsidR="00D02F76" w:rsidRPr="005A1D3C" w:rsidRDefault="0042120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скорости плавного старта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07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Количество стежков при плавном старте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1883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</w:t>
            </w:r>
          </w:p>
        </w:tc>
        <w:tc>
          <w:tcPr>
            <w:tcW w:w="2531" w:type="dxa"/>
          </w:tcPr>
          <w:p w:rsidR="00D02F76" w:rsidRPr="005A1D3C" w:rsidRDefault="00071240" w:rsidP="00DF543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количества стежков при плавном старте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08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Скорость шитья в режиме автоматического непрерывного шитья (</w:t>
            </w:r>
            <w:proofErr w:type="spellStart"/>
            <w:proofErr w:type="gramStart"/>
            <w:r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3200</w:t>
            </w:r>
          </w:p>
        </w:tc>
        <w:tc>
          <w:tcPr>
            <w:tcW w:w="1883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300~4500</w:t>
            </w:r>
          </w:p>
        </w:tc>
        <w:tc>
          <w:tcPr>
            <w:tcW w:w="2531" w:type="dxa"/>
          </w:tcPr>
          <w:p w:rsidR="00D02F76" w:rsidRPr="005A1D3C" w:rsidRDefault="00071240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скорости автоматического непрерывного шитья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09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Автоматическая конечная закрепка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883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D02F76" w:rsidRPr="005A1D3C" w:rsidRDefault="00071240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В конце последней строчки в режиме непрерывного шитья автоматически выполняется закрепка. Пока функция активирована,  корректировка типа строчки невозможна. 0: Закрепка в конце последней строчки выполняется не автоматически, а только от педального управления.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10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режима закрепки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D02F76" w:rsidRPr="005A1D3C" w:rsidRDefault="004D01FA" w:rsidP="004D01F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1: Технология </w:t>
            </w:r>
            <w:r w:rsidRPr="005A1D3C">
              <w:rPr>
                <w:rFonts w:asciiTheme="minorHAnsi" w:hAnsiTheme="minorHAnsi" w:cstheme="minorHAnsi"/>
                <w:lang w:val="en-US"/>
              </w:rPr>
              <w:t>JUKI</w:t>
            </w:r>
            <w:r w:rsidRPr="005A1D3C">
              <w:rPr>
                <w:rFonts w:asciiTheme="minorHAnsi" w:hAnsiTheme="minorHAnsi" w:cstheme="minorHAnsi"/>
              </w:rPr>
              <w:t xml:space="preserve"> (нажатие </w:t>
            </w:r>
            <w:r w:rsidRPr="005A1D3C">
              <w:rPr>
                <w:rFonts w:asciiTheme="minorHAnsi" w:hAnsiTheme="minorHAnsi" w:cstheme="minorHAnsi"/>
              </w:rPr>
              <w:lastRenderedPageBreak/>
              <w:t xml:space="preserve">соответствующе кнопки активирует соленоид обратного хода и при запуске,  при остановке машины). 0: Технология </w:t>
            </w:r>
            <w:r w:rsidRPr="005A1D3C">
              <w:rPr>
                <w:rFonts w:asciiTheme="minorHAnsi" w:hAnsiTheme="minorHAnsi" w:cstheme="minorHAnsi"/>
                <w:lang w:val="en-US"/>
              </w:rPr>
              <w:t>Brother</w:t>
            </w:r>
            <w:r w:rsidRPr="005A1D3C">
              <w:rPr>
                <w:rFonts w:asciiTheme="minorHAnsi" w:hAnsiTheme="minorHAnsi" w:cstheme="minorHAnsi"/>
              </w:rPr>
              <w:t xml:space="preserve"> (нажатие соответствующе кнопки активирует соленоид обратного хода только при запуске машины)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11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режима начальной закрепки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D02F76" w:rsidRPr="005A1D3C" w:rsidRDefault="004D01F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1: Закрепка выполняется автоматически. 0: Произвольное выполнение закрепки 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12</w:t>
            </w:r>
          </w:p>
        </w:tc>
        <w:tc>
          <w:tcPr>
            <w:tcW w:w="2067" w:type="dxa"/>
          </w:tcPr>
          <w:p w:rsidR="00D02F76" w:rsidRPr="005A1D3C" w:rsidRDefault="0027587A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режима </w:t>
            </w:r>
            <w:r w:rsidR="008628A4" w:rsidRPr="005A1D3C">
              <w:rPr>
                <w:rFonts w:asciiTheme="minorHAnsi" w:hAnsiTheme="minorHAnsi" w:cstheme="minorHAnsi"/>
              </w:rPr>
              <w:t xml:space="preserve">окончания начальной </w:t>
            </w:r>
            <w:r w:rsidRPr="005A1D3C">
              <w:rPr>
                <w:rFonts w:asciiTheme="minorHAnsi" w:hAnsiTheme="minorHAnsi" w:cstheme="minorHAnsi"/>
              </w:rPr>
              <w:t>закрепки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D02F76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Закрепка автоматически выполняется в каждой последующей строчке.</w:t>
            </w:r>
          </w:p>
          <w:p w:rsidR="008628A4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0: Закрепка автоматически отключается после выполнения заданного количества стежков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13</w:t>
            </w:r>
          </w:p>
        </w:tc>
        <w:tc>
          <w:tcPr>
            <w:tcW w:w="2067" w:type="dxa"/>
          </w:tcPr>
          <w:p w:rsidR="00D02F76" w:rsidRPr="005A1D3C" w:rsidRDefault="0027587A" w:rsidP="0027587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1 начальной закрепки  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D02F76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Коррекция участка А начальной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14</w:t>
            </w:r>
          </w:p>
        </w:tc>
        <w:tc>
          <w:tcPr>
            <w:tcW w:w="2067" w:type="dxa"/>
          </w:tcPr>
          <w:p w:rsidR="00D02F76" w:rsidRPr="005A1D3C" w:rsidRDefault="0027587A" w:rsidP="0027587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2 начальной закрепки  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D02F76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Коррекция участка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В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начальной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15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режима конечной закрепки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883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D02F76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1: Закрепка выполняется автоматически. 0: Произвольное выполнение закрепки 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27587A" w:rsidRPr="005A1D3C" w:rsidRDefault="0027587A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16</w:t>
            </w:r>
          </w:p>
        </w:tc>
        <w:tc>
          <w:tcPr>
            <w:tcW w:w="2067" w:type="dxa"/>
          </w:tcPr>
          <w:p w:rsidR="0027587A" w:rsidRPr="005A1D3C" w:rsidRDefault="0027587A" w:rsidP="0027587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</w:t>
            </w:r>
            <w:r w:rsidRPr="005A1D3C">
              <w:rPr>
                <w:rFonts w:asciiTheme="minorHAnsi" w:hAnsiTheme="minorHAnsi" w:cstheme="minorHAnsi"/>
              </w:rPr>
              <w:lastRenderedPageBreak/>
              <w:t xml:space="preserve">участке 1 конечной закрепки  </w:t>
            </w:r>
          </w:p>
        </w:tc>
        <w:tc>
          <w:tcPr>
            <w:tcW w:w="1886" w:type="dxa"/>
          </w:tcPr>
          <w:p w:rsidR="0027587A" w:rsidRPr="005A1D3C" w:rsidRDefault="0027587A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lastRenderedPageBreak/>
              <w:t>60</w:t>
            </w:r>
          </w:p>
        </w:tc>
        <w:tc>
          <w:tcPr>
            <w:tcW w:w="1883" w:type="dxa"/>
          </w:tcPr>
          <w:p w:rsidR="0027587A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27587A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Коррекция участка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С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конечной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27587A" w:rsidRPr="005A1D3C" w:rsidRDefault="0027587A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17</w:t>
            </w:r>
          </w:p>
        </w:tc>
        <w:tc>
          <w:tcPr>
            <w:tcW w:w="2067" w:type="dxa"/>
          </w:tcPr>
          <w:p w:rsidR="0027587A" w:rsidRPr="005A1D3C" w:rsidRDefault="0027587A" w:rsidP="0027587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2 конечной закрепки  </w:t>
            </w:r>
          </w:p>
        </w:tc>
        <w:tc>
          <w:tcPr>
            <w:tcW w:w="1886" w:type="dxa"/>
          </w:tcPr>
          <w:p w:rsidR="0027587A" w:rsidRPr="005A1D3C" w:rsidRDefault="0027587A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27587A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27587A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Коррекция участка </w:t>
            </w:r>
            <w:r w:rsidRPr="005A1D3C">
              <w:rPr>
                <w:rFonts w:asciiTheme="minorHAnsi" w:hAnsiTheme="minorHAnsi" w:cstheme="minorHAnsi"/>
                <w:lang w:val="en-US"/>
              </w:rPr>
              <w:t>D</w:t>
            </w:r>
            <w:r w:rsidRPr="005A1D3C">
              <w:rPr>
                <w:rFonts w:asciiTheme="minorHAnsi" w:hAnsiTheme="minorHAnsi" w:cstheme="minorHAnsi"/>
              </w:rPr>
              <w:t xml:space="preserve"> конечной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18</w:t>
            </w:r>
          </w:p>
        </w:tc>
        <w:tc>
          <w:tcPr>
            <w:tcW w:w="2067" w:type="dxa"/>
          </w:tcPr>
          <w:p w:rsidR="00455FA5" w:rsidRPr="005A1D3C" w:rsidRDefault="00455FA5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режима закрепки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455FA5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Закрепка выполняется автоматически. 0: Произвольное выполнение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19</w:t>
            </w:r>
          </w:p>
        </w:tc>
        <w:tc>
          <w:tcPr>
            <w:tcW w:w="2067" w:type="dxa"/>
          </w:tcPr>
          <w:p w:rsidR="00455FA5" w:rsidRPr="005A1D3C" w:rsidRDefault="00455FA5" w:rsidP="00455FA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1 закрепки  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455FA5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Коррекция участков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А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и С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20</w:t>
            </w:r>
          </w:p>
        </w:tc>
        <w:tc>
          <w:tcPr>
            <w:tcW w:w="2067" w:type="dxa"/>
          </w:tcPr>
          <w:p w:rsidR="00455FA5" w:rsidRPr="005A1D3C" w:rsidRDefault="00455FA5" w:rsidP="00455FA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2 закрепки  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455FA5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Коррекция участков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В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и </w:t>
            </w:r>
            <w:r w:rsidRPr="005A1D3C">
              <w:rPr>
                <w:rFonts w:asciiTheme="minorHAnsi" w:hAnsiTheme="minorHAnsi" w:cstheme="minorHAnsi"/>
                <w:lang w:val="en-US"/>
              </w:rPr>
              <w:t>D</w:t>
            </w:r>
            <w:r w:rsidRPr="005A1D3C">
              <w:rPr>
                <w:rFonts w:asciiTheme="minorHAnsi" w:hAnsiTheme="minorHAnsi" w:cstheme="minorHAnsi"/>
              </w:rPr>
              <w:t xml:space="preserve">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21</w:t>
            </w:r>
          </w:p>
        </w:tc>
        <w:tc>
          <w:tcPr>
            <w:tcW w:w="2067" w:type="dxa"/>
          </w:tcPr>
          <w:p w:rsidR="00455FA5" w:rsidRPr="005A1D3C" w:rsidRDefault="005F52F7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положения остановки иглы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455FA5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</w:t>
            </w:r>
            <w:r w:rsidR="00F37491" w:rsidRPr="005A1D3C">
              <w:rPr>
                <w:rFonts w:asciiTheme="minorHAnsi" w:hAnsiTheme="minorHAnsi" w:cstheme="minorHAnsi"/>
              </w:rPr>
              <w:t xml:space="preserve"> в случае</w:t>
            </w:r>
            <w:r w:rsidRPr="005A1D3C">
              <w:rPr>
                <w:rFonts w:asciiTheme="minorHAnsi" w:hAnsiTheme="minorHAnsi" w:cstheme="minorHAnsi"/>
              </w:rPr>
              <w:t>, если панель управления отключена</w:t>
            </w:r>
          </w:p>
          <w:p w:rsidR="008628A4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 (верхнее положение) / 0 (нижнее положение)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22</w:t>
            </w:r>
          </w:p>
        </w:tc>
        <w:tc>
          <w:tcPr>
            <w:tcW w:w="2067" w:type="dxa"/>
          </w:tcPr>
          <w:p w:rsidR="00455FA5" w:rsidRPr="005A1D3C" w:rsidRDefault="005F52F7" w:rsidP="005F52F7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функции плавного старта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F37491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 в случае, если панель управления отключена</w:t>
            </w:r>
          </w:p>
          <w:p w:rsidR="00455FA5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 (функция активирована) / 0 (функция отключена)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23</w:t>
            </w:r>
          </w:p>
        </w:tc>
        <w:tc>
          <w:tcPr>
            <w:tcW w:w="2067" w:type="dxa"/>
          </w:tcPr>
          <w:p w:rsidR="00455FA5" w:rsidRPr="005A1D3C" w:rsidRDefault="005F52F7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функции автоматического подъема лапки после обрезки нити 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F37491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 в случае, если панель управления отключена</w:t>
            </w:r>
          </w:p>
          <w:p w:rsidR="00455FA5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 (функция активирована) / 0 (функция отключена)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24</w:t>
            </w:r>
          </w:p>
        </w:tc>
        <w:tc>
          <w:tcPr>
            <w:tcW w:w="2067" w:type="dxa"/>
          </w:tcPr>
          <w:p w:rsidR="00455FA5" w:rsidRPr="005A1D3C" w:rsidRDefault="005F52F7" w:rsidP="005F52F7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функции автоматического подъема лапки при остановке </w:t>
            </w:r>
            <w:r w:rsidRPr="005A1D3C">
              <w:rPr>
                <w:rFonts w:asciiTheme="minorHAnsi" w:hAnsiTheme="minorHAnsi" w:cstheme="minorHAnsi"/>
              </w:rPr>
              <w:lastRenderedPageBreak/>
              <w:t>машины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lastRenderedPageBreak/>
              <w:t>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F37491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 в случае, если панель управления отключена</w:t>
            </w:r>
          </w:p>
          <w:p w:rsidR="00455FA5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1 (функция активирована) / 0 (функция отключена)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25</w:t>
            </w:r>
          </w:p>
        </w:tc>
        <w:tc>
          <w:tcPr>
            <w:tcW w:w="2067" w:type="dxa"/>
          </w:tcPr>
          <w:p w:rsidR="00455FA5" w:rsidRPr="005A1D3C" w:rsidRDefault="005F52F7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автоматической функции 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8628A4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</w:t>
            </w:r>
            <w:r w:rsidR="00F37491" w:rsidRPr="005A1D3C">
              <w:rPr>
                <w:rFonts w:asciiTheme="minorHAnsi" w:hAnsiTheme="minorHAnsi" w:cstheme="minorHAnsi"/>
              </w:rPr>
              <w:t xml:space="preserve"> в случае</w:t>
            </w:r>
            <w:r w:rsidRPr="005A1D3C">
              <w:rPr>
                <w:rFonts w:asciiTheme="minorHAnsi" w:hAnsiTheme="minorHAnsi" w:cstheme="minorHAnsi"/>
              </w:rPr>
              <w:t>, если панель управления отключена</w:t>
            </w:r>
          </w:p>
          <w:p w:rsidR="00455FA5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 (функция активирована) / 0 (функция отключена)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5F52F7" w:rsidRPr="005A1D3C" w:rsidRDefault="005F52F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26</w:t>
            </w:r>
          </w:p>
        </w:tc>
        <w:tc>
          <w:tcPr>
            <w:tcW w:w="2067" w:type="dxa"/>
          </w:tcPr>
          <w:p w:rsidR="005F52F7" w:rsidRPr="005A1D3C" w:rsidRDefault="005F52F7" w:rsidP="006D0EE2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</w:t>
            </w:r>
            <w:proofErr w:type="gramStart"/>
            <w:r w:rsidRPr="005A1D3C">
              <w:rPr>
                <w:rFonts w:asciiTheme="minorHAnsi" w:hAnsiTheme="minorHAnsi" w:cstheme="minorHAnsi"/>
              </w:rPr>
              <w:t>функции прижима нити/</w:t>
            </w:r>
            <w:r w:rsidR="006D0EE2" w:rsidRPr="005A1D3C">
              <w:rPr>
                <w:rFonts w:asciiTheme="minorHAnsi" w:hAnsiTheme="minorHAnsi" w:cstheme="minorHAnsi"/>
              </w:rPr>
              <w:t xml:space="preserve"> активации</w:t>
            </w:r>
            <w:r w:rsidRPr="005A1D3C">
              <w:rPr>
                <w:rFonts w:asciiTheme="minorHAnsi" w:hAnsiTheme="minorHAnsi" w:cstheme="minorHAnsi"/>
              </w:rPr>
              <w:t xml:space="preserve"> </w:t>
            </w:r>
            <w:r w:rsidR="006D0EE2" w:rsidRPr="005A1D3C">
              <w:rPr>
                <w:rFonts w:asciiTheme="minorHAnsi" w:hAnsiTheme="minorHAnsi" w:cstheme="minorHAnsi"/>
              </w:rPr>
              <w:t>отводчика нити</w:t>
            </w:r>
            <w:proofErr w:type="gramEnd"/>
          </w:p>
        </w:tc>
        <w:tc>
          <w:tcPr>
            <w:tcW w:w="1886" w:type="dxa"/>
          </w:tcPr>
          <w:p w:rsidR="005F52F7" w:rsidRPr="005A1D3C" w:rsidRDefault="005F52F7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883" w:type="dxa"/>
          </w:tcPr>
          <w:p w:rsidR="005F52F7" w:rsidRPr="005A1D3C" w:rsidRDefault="005F52F7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0~3</w:t>
            </w:r>
          </w:p>
        </w:tc>
        <w:tc>
          <w:tcPr>
            <w:tcW w:w="2531" w:type="dxa"/>
          </w:tcPr>
          <w:p w:rsidR="005F52F7" w:rsidRPr="005A1D3C" w:rsidRDefault="006D0EE2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 (функция отключена) / 1 (отводчик нити активирован) / 2 (функция прижима нити активирована) / 3 (кнопочное управление функцией прижима нити)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5F52F7" w:rsidRPr="005A1D3C" w:rsidRDefault="005F52F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27</w:t>
            </w:r>
          </w:p>
        </w:tc>
        <w:tc>
          <w:tcPr>
            <w:tcW w:w="2067" w:type="dxa"/>
          </w:tcPr>
          <w:p w:rsidR="005F52F7" w:rsidRPr="005A1D3C" w:rsidRDefault="005F52F7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прижима нити на входе</w:t>
            </w:r>
          </w:p>
        </w:tc>
        <w:tc>
          <w:tcPr>
            <w:tcW w:w="1886" w:type="dxa"/>
          </w:tcPr>
          <w:p w:rsidR="005F52F7" w:rsidRPr="005A1D3C" w:rsidRDefault="005F52F7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180</w:t>
            </w:r>
          </w:p>
        </w:tc>
        <w:tc>
          <w:tcPr>
            <w:tcW w:w="1883" w:type="dxa"/>
          </w:tcPr>
          <w:p w:rsidR="005F52F7" w:rsidRPr="005A1D3C" w:rsidRDefault="005F52F7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1~300</w:t>
            </w:r>
          </w:p>
        </w:tc>
        <w:tc>
          <w:tcPr>
            <w:tcW w:w="2531" w:type="dxa"/>
          </w:tcPr>
          <w:p w:rsidR="005F52F7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прижима нити на входе (контроль длины нити)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28</w:t>
            </w:r>
          </w:p>
        </w:tc>
        <w:tc>
          <w:tcPr>
            <w:tcW w:w="2067" w:type="dxa"/>
          </w:tcPr>
          <w:p w:rsidR="00A04D7D" w:rsidRPr="005A1D3C" w:rsidRDefault="00A04D7D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прижима нити на выходе</w:t>
            </w:r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80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20~100</w:t>
            </w:r>
          </w:p>
        </w:tc>
        <w:tc>
          <w:tcPr>
            <w:tcW w:w="2531" w:type="dxa"/>
          </w:tcPr>
          <w:p w:rsidR="00A04D7D" w:rsidRPr="005A1D3C" w:rsidRDefault="00A04D7D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прижима нити на выходе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30</w:t>
            </w:r>
          </w:p>
        </w:tc>
        <w:tc>
          <w:tcPr>
            <w:tcW w:w="2067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Контроль длины остатка нити </w:t>
            </w:r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180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120~360</w:t>
            </w:r>
          </w:p>
        </w:tc>
        <w:tc>
          <w:tcPr>
            <w:tcW w:w="2531" w:type="dxa"/>
          </w:tcPr>
          <w:p w:rsidR="00A04D7D" w:rsidRPr="005A1D3C" w:rsidRDefault="00A04D7D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Контроль длины остатка нити 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31</w:t>
            </w:r>
          </w:p>
        </w:tc>
        <w:tc>
          <w:tcPr>
            <w:tcW w:w="2067" w:type="dxa"/>
          </w:tcPr>
          <w:p w:rsidR="00A04D7D" w:rsidRPr="005A1D3C" w:rsidRDefault="00A04D7D" w:rsidP="005F52F7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Точность </w:t>
            </w:r>
            <w:proofErr w:type="spellStart"/>
            <w:r w:rsidRPr="005A1D3C">
              <w:rPr>
                <w:rFonts w:asciiTheme="minorHAnsi" w:hAnsiTheme="minorHAnsi" w:cstheme="minorHAnsi"/>
              </w:rPr>
              <w:t>сниппера</w:t>
            </w:r>
            <w:proofErr w:type="spellEnd"/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0~5</w:t>
            </w:r>
          </w:p>
        </w:tc>
        <w:tc>
          <w:tcPr>
            <w:tcW w:w="2531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5-ти позиционная педаль: 0 (полная) / 1 (половинная)</w:t>
            </w:r>
          </w:p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3-х позиционная педаль: чувствительность 2-50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35</w:t>
            </w:r>
          </w:p>
        </w:tc>
        <w:tc>
          <w:tcPr>
            <w:tcW w:w="2067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опускания прижимной лапки</w:t>
            </w:r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0~1000</w:t>
            </w:r>
          </w:p>
        </w:tc>
        <w:tc>
          <w:tcPr>
            <w:tcW w:w="2531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Чем выше это значение, тем медленнее опускается лапка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38</w:t>
            </w:r>
          </w:p>
        </w:tc>
        <w:tc>
          <w:tcPr>
            <w:tcW w:w="2067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источника внешней памяти</w:t>
            </w:r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0~2</w:t>
            </w:r>
          </w:p>
        </w:tc>
        <w:tc>
          <w:tcPr>
            <w:tcW w:w="2531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 (внутренняя память) / 1 (настройка функций закрепки и положения остановки иглы через внешний источник памяти)</w:t>
            </w:r>
            <w:r w:rsidR="002D40B7" w:rsidRPr="005A1D3C">
              <w:rPr>
                <w:rFonts w:asciiTheme="minorHAnsi" w:hAnsiTheme="minorHAnsi" w:cstheme="minorHAnsi"/>
              </w:rPr>
              <w:t xml:space="preserve"> / 2 (настройка положения остановки иглы через внешний источник памяти)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39</w:t>
            </w:r>
          </w:p>
        </w:tc>
        <w:tc>
          <w:tcPr>
            <w:tcW w:w="2067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Счетчик количества стежков </w:t>
            </w:r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--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0~9999</w:t>
            </w:r>
          </w:p>
        </w:tc>
        <w:tc>
          <w:tcPr>
            <w:tcW w:w="2531" w:type="dxa"/>
          </w:tcPr>
          <w:p w:rsidR="00A04D7D" w:rsidRPr="005A1D3C" w:rsidRDefault="00A304B1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 дисплее отображается количество </w:t>
            </w:r>
            <w:r w:rsidRPr="005A1D3C">
              <w:rPr>
                <w:rFonts w:asciiTheme="minorHAnsi" w:hAnsiTheme="minorHAnsi" w:cstheme="minorHAnsi"/>
              </w:rPr>
              <w:lastRenderedPageBreak/>
              <w:t>выполненных стежков</w:t>
            </w:r>
          </w:p>
        </w:tc>
      </w:tr>
    </w:tbl>
    <w:p w:rsidR="00964339" w:rsidRPr="005A1D3C" w:rsidRDefault="00964339">
      <w:pPr>
        <w:rPr>
          <w:rFonts w:asciiTheme="minorHAnsi" w:hAnsiTheme="minorHAnsi" w:cstheme="minorHAnsi"/>
        </w:rPr>
      </w:pPr>
    </w:p>
    <w:p w:rsidR="00C81513" w:rsidRPr="005A1D3C" w:rsidRDefault="00C81513">
      <w:pPr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Технические 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270"/>
        <w:gridCol w:w="1831"/>
        <w:gridCol w:w="1825"/>
        <w:gridCol w:w="2644"/>
      </w:tblGrid>
      <w:tr w:rsidR="00B63935" w:rsidRPr="005A1D3C" w:rsidTr="005A1D3C">
        <w:tc>
          <w:tcPr>
            <w:tcW w:w="898" w:type="dxa"/>
            <w:shd w:val="clear" w:color="auto" w:fill="C2D69B" w:themeFill="accent3" w:themeFillTint="99"/>
          </w:tcPr>
          <w:p w:rsidR="00C21EB6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270" w:type="dxa"/>
            <w:shd w:val="clear" w:color="auto" w:fill="C2D69B" w:themeFill="accent3" w:themeFillTint="99"/>
          </w:tcPr>
          <w:p w:rsidR="00C21EB6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C21EB6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Заводская установка</w:t>
            </w:r>
          </w:p>
        </w:tc>
        <w:tc>
          <w:tcPr>
            <w:tcW w:w="1825" w:type="dxa"/>
            <w:shd w:val="clear" w:color="auto" w:fill="C2D69B" w:themeFill="accent3" w:themeFillTint="99"/>
          </w:tcPr>
          <w:p w:rsidR="00C21EB6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Диапазон значений</w:t>
            </w:r>
          </w:p>
        </w:tc>
        <w:tc>
          <w:tcPr>
            <w:tcW w:w="2644" w:type="dxa"/>
            <w:shd w:val="clear" w:color="auto" w:fill="C2D69B" w:themeFill="accent3" w:themeFillTint="99"/>
          </w:tcPr>
          <w:p w:rsidR="00C21EB6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Описание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C81513" w:rsidRPr="005A1D3C" w:rsidRDefault="00C81513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40</w:t>
            </w:r>
          </w:p>
        </w:tc>
        <w:tc>
          <w:tcPr>
            <w:tcW w:w="2270" w:type="dxa"/>
          </w:tcPr>
          <w:p w:rsidR="00C81513" w:rsidRPr="005A1D3C" w:rsidRDefault="00F6788D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Направление вращения двигателя</w:t>
            </w:r>
          </w:p>
        </w:tc>
        <w:tc>
          <w:tcPr>
            <w:tcW w:w="1831" w:type="dxa"/>
          </w:tcPr>
          <w:p w:rsidR="00C81513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C81513" w:rsidRPr="005A1D3C" w:rsidRDefault="0062341E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44" w:type="dxa"/>
          </w:tcPr>
          <w:p w:rsidR="00C81513" w:rsidRPr="005A1D3C" w:rsidRDefault="004861A9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Резервная функция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7648B8" w:rsidRPr="005A1D3C" w:rsidRDefault="007648B8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41</w:t>
            </w:r>
          </w:p>
        </w:tc>
        <w:tc>
          <w:tcPr>
            <w:tcW w:w="2270" w:type="dxa"/>
          </w:tcPr>
          <w:p w:rsidR="007648B8" w:rsidRPr="005A1D3C" w:rsidRDefault="001A296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Функция </w:t>
            </w:r>
            <w:r w:rsidR="004861A9" w:rsidRPr="005A1D3C">
              <w:rPr>
                <w:rFonts w:asciiTheme="minorHAnsi" w:hAnsiTheme="minorHAnsi" w:cstheme="minorHAnsi"/>
              </w:rPr>
              <w:t xml:space="preserve">предотвращения </w:t>
            </w:r>
            <w:r w:rsidRPr="005A1D3C">
              <w:rPr>
                <w:rFonts w:asciiTheme="minorHAnsi" w:hAnsiTheme="minorHAnsi" w:cstheme="minorHAnsi"/>
              </w:rPr>
              <w:t>поломки двигателя</w:t>
            </w:r>
          </w:p>
        </w:tc>
        <w:tc>
          <w:tcPr>
            <w:tcW w:w="1831" w:type="dxa"/>
          </w:tcPr>
          <w:p w:rsidR="007648B8" w:rsidRPr="005A1D3C" w:rsidRDefault="007648B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25" w:type="dxa"/>
          </w:tcPr>
          <w:p w:rsidR="007648B8" w:rsidRPr="005A1D3C" w:rsidRDefault="007648B8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644" w:type="dxa"/>
          </w:tcPr>
          <w:p w:rsidR="007648B8" w:rsidRPr="005A1D3C" w:rsidRDefault="004861A9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блокировка двигателя после его остановки. 0: функция отключена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7648B8" w:rsidRPr="005A1D3C" w:rsidRDefault="007648B8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42</w:t>
            </w:r>
          </w:p>
        </w:tc>
        <w:tc>
          <w:tcPr>
            <w:tcW w:w="2270" w:type="dxa"/>
          </w:tcPr>
          <w:p w:rsidR="007648B8" w:rsidRPr="005A1D3C" w:rsidRDefault="001A296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автоматического старта при пробном запуске</w:t>
            </w:r>
          </w:p>
        </w:tc>
        <w:tc>
          <w:tcPr>
            <w:tcW w:w="1831" w:type="dxa"/>
          </w:tcPr>
          <w:p w:rsidR="007648B8" w:rsidRPr="005A1D3C" w:rsidRDefault="007648B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25" w:type="dxa"/>
          </w:tcPr>
          <w:p w:rsidR="007648B8" w:rsidRPr="005A1D3C" w:rsidRDefault="007648B8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644" w:type="dxa"/>
          </w:tcPr>
          <w:p w:rsidR="007648B8" w:rsidRPr="005A1D3C" w:rsidRDefault="004861A9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функция активирована / 0: функция отключена</w:t>
            </w:r>
          </w:p>
          <w:p w:rsidR="00017801" w:rsidRPr="005A1D3C" w:rsidRDefault="00017801" w:rsidP="0001780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Если значение параметра равно «1», при пробном запуске машина автоматически начнет работать, в соответствии с предварительными настройками функций шитья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7648B8" w:rsidRPr="005A1D3C" w:rsidRDefault="007648B8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43</w:t>
            </w:r>
          </w:p>
        </w:tc>
        <w:tc>
          <w:tcPr>
            <w:tcW w:w="2270" w:type="dxa"/>
          </w:tcPr>
          <w:p w:rsidR="007648B8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Полное время работы двигателя при автоматическом старте</w:t>
            </w:r>
          </w:p>
        </w:tc>
        <w:tc>
          <w:tcPr>
            <w:tcW w:w="1831" w:type="dxa"/>
          </w:tcPr>
          <w:p w:rsidR="007648B8" w:rsidRPr="005A1D3C" w:rsidRDefault="007648B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25" w:type="dxa"/>
          </w:tcPr>
          <w:p w:rsidR="007648B8" w:rsidRPr="005A1D3C" w:rsidRDefault="007648B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1~800</w:t>
            </w:r>
          </w:p>
        </w:tc>
        <w:tc>
          <w:tcPr>
            <w:tcW w:w="2644" w:type="dxa"/>
          </w:tcPr>
          <w:p w:rsidR="007648B8" w:rsidRPr="005A1D3C" w:rsidRDefault="0001780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Функция доступна только в случае, если </w:t>
            </w:r>
            <w:r w:rsidR="00F37491" w:rsidRPr="005A1D3C">
              <w:rPr>
                <w:rFonts w:asciiTheme="minorHAnsi" w:hAnsiTheme="minorHAnsi" w:cstheme="minorHAnsi"/>
              </w:rPr>
              <w:t>значение параметра 42 равно «1»; настройка полного времени работы двигателя при автоматическом старте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1A2965" w:rsidRPr="005A1D3C" w:rsidRDefault="001A2965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44</w:t>
            </w:r>
          </w:p>
        </w:tc>
        <w:tc>
          <w:tcPr>
            <w:tcW w:w="2270" w:type="dxa"/>
          </w:tcPr>
          <w:p w:rsidR="001A2965" w:rsidRPr="005A1D3C" w:rsidRDefault="00F37491" w:rsidP="001A296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работы двигателя при автоматическом старте</w:t>
            </w:r>
          </w:p>
        </w:tc>
        <w:tc>
          <w:tcPr>
            <w:tcW w:w="1831" w:type="dxa"/>
          </w:tcPr>
          <w:p w:rsidR="001A2965" w:rsidRPr="005A1D3C" w:rsidRDefault="001A296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25" w:type="dxa"/>
          </w:tcPr>
          <w:p w:rsidR="001A2965" w:rsidRPr="005A1D3C" w:rsidRDefault="001A296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1~30</w:t>
            </w:r>
          </w:p>
        </w:tc>
        <w:tc>
          <w:tcPr>
            <w:tcW w:w="2644" w:type="dxa"/>
          </w:tcPr>
          <w:p w:rsidR="001A2965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 в случае, если значение параметра 42 равно «1»; настройка времени работы двигателя при автоматическом старте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45</w:t>
            </w:r>
          </w:p>
        </w:tc>
        <w:tc>
          <w:tcPr>
            <w:tcW w:w="2270" w:type="dxa"/>
          </w:tcPr>
          <w:p w:rsidR="00F37491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простоя двигателя при автоматическом старте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1~60</w:t>
            </w:r>
          </w:p>
        </w:tc>
        <w:tc>
          <w:tcPr>
            <w:tcW w:w="2644" w:type="dxa"/>
          </w:tcPr>
          <w:p w:rsidR="00F37491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 в случае, если значение параметра 42 равно «1»; настройка времени простоя двигателя при автоматическом старте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46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Минимальная скорость вращения двигателя (</w:t>
            </w:r>
            <w:proofErr w:type="gramStart"/>
            <w:r w:rsidRPr="005A1D3C">
              <w:rPr>
                <w:rFonts w:asciiTheme="minorHAnsi" w:hAnsiTheme="minorHAnsi" w:cstheme="minorHAnsi"/>
              </w:rPr>
              <w:t>об</w:t>
            </w:r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100~400</w:t>
            </w:r>
          </w:p>
        </w:tc>
        <w:tc>
          <w:tcPr>
            <w:tcW w:w="2644" w:type="dxa"/>
          </w:tcPr>
          <w:p w:rsidR="00F37491" w:rsidRPr="005A1D3C" w:rsidRDefault="000F2939" w:rsidP="000F29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минимальной скорости вращения двигателя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47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 xml:space="preserve">Скорость </w:t>
            </w:r>
            <w:r w:rsidRPr="005A1D3C">
              <w:rPr>
                <w:rFonts w:asciiTheme="minorHAnsi" w:hAnsiTheme="minorHAnsi" w:cstheme="minorHAnsi"/>
              </w:rPr>
              <w:lastRenderedPageBreak/>
              <w:t>выполнения обрезки нити (</w:t>
            </w:r>
            <w:proofErr w:type="gramStart"/>
            <w:r w:rsidRPr="005A1D3C">
              <w:rPr>
                <w:rFonts w:asciiTheme="minorHAnsi" w:hAnsiTheme="minorHAnsi" w:cstheme="minorHAnsi"/>
              </w:rPr>
              <w:t>об</w:t>
            </w:r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300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100~400</w:t>
            </w:r>
          </w:p>
        </w:tc>
        <w:tc>
          <w:tcPr>
            <w:tcW w:w="2644" w:type="dxa"/>
          </w:tcPr>
          <w:p w:rsidR="00F37491" w:rsidRPr="005A1D3C" w:rsidRDefault="000F2939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Слишком низкая </w:t>
            </w:r>
            <w:r w:rsidRPr="005A1D3C">
              <w:rPr>
                <w:rFonts w:asciiTheme="minorHAnsi" w:hAnsiTheme="minorHAnsi" w:cstheme="minorHAnsi"/>
              </w:rPr>
              <w:lastRenderedPageBreak/>
              <w:t xml:space="preserve">скорость используется при работе с нестандартной нитью; слишком высокая скорость может повлечь </w:t>
            </w:r>
            <w:r w:rsidR="00D058E9" w:rsidRPr="005A1D3C">
              <w:rPr>
                <w:rFonts w:asciiTheme="minorHAnsi" w:hAnsiTheme="minorHAnsi" w:cstheme="minorHAnsi"/>
              </w:rPr>
              <w:t xml:space="preserve">за собой </w:t>
            </w:r>
            <w:r w:rsidRPr="005A1D3C">
              <w:rPr>
                <w:rFonts w:asciiTheme="minorHAnsi" w:hAnsiTheme="minorHAnsi" w:cstheme="minorHAnsi"/>
              </w:rPr>
              <w:t xml:space="preserve">нестабильную работу позиционера иглы 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48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выполнения функций автоматического подъема лапки и закрепки (</w:t>
            </w:r>
            <w:proofErr w:type="spellStart"/>
            <w:r w:rsidRPr="005A1D3C">
              <w:rPr>
                <w:rFonts w:asciiTheme="minorHAnsi" w:hAnsiTheme="minorHAnsi" w:cstheme="minorHAnsi"/>
              </w:rPr>
              <w:t>мсек</w:t>
            </w:r>
            <w:proofErr w:type="spellEnd"/>
            <w:r w:rsidRPr="005A1D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0~990</w:t>
            </w:r>
          </w:p>
        </w:tc>
        <w:tc>
          <w:tcPr>
            <w:tcW w:w="2644" w:type="dxa"/>
          </w:tcPr>
          <w:p w:rsidR="00F37491" w:rsidRPr="005A1D3C" w:rsidRDefault="00C03933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выполнения функций автоматического подъема лапки и закрепки на максимальной скорости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49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Коэффициент использования функции закрепки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(%)</w:t>
            </w:r>
            <w:proofErr w:type="gram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10~90</w:t>
            </w:r>
          </w:p>
        </w:tc>
        <w:tc>
          <w:tcPr>
            <w:tcW w:w="2644" w:type="dxa"/>
          </w:tcPr>
          <w:p w:rsidR="00F37491" w:rsidRPr="005A1D3C" w:rsidRDefault="00C03933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Коэффициент использования функции закрепки в целях экономии электроэнергии и защиты электромагнита от перегрева 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50</w:t>
            </w:r>
          </w:p>
        </w:tc>
        <w:tc>
          <w:tcPr>
            <w:tcW w:w="2270" w:type="dxa"/>
          </w:tcPr>
          <w:p w:rsidR="00F37491" w:rsidRPr="005A1D3C" w:rsidRDefault="00F37491" w:rsidP="00C03933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Временная задержка запуск</w:t>
            </w:r>
            <w:r w:rsidR="00C03933" w:rsidRPr="005A1D3C">
              <w:rPr>
                <w:rFonts w:asciiTheme="minorHAnsi" w:hAnsiTheme="minorHAnsi" w:cstheme="minorHAnsi"/>
              </w:rPr>
              <w:t>а</w:t>
            </w:r>
            <w:r w:rsidRPr="005A1D3C">
              <w:rPr>
                <w:rFonts w:asciiTheme="minorHAnsi" w:hAnsiTheme="minorHAnsi" w:cstheme="minorHAnsi"/>
              </w:rPr>
              <w:t xml:space="preserve"> двигателя (</w:t>
            </w:r>
            <w:proofErr w:type="spellStart"/>
            <w:r w:rsidRPr="005A1D3C">
              <w:rPr>
                <w:rFonts w:asciiTheme="minorHAnsi" w:hAnsiTheme="minorHAnsi" w:cstheme="minorHAnsi"/>
              </w:rPr>
              <w:t>мсек</w:t>
            </w:r>
            <w:proofErr w:type="spellEnd"/>
            <w:r w:rsidRPr="005A1D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0~990</w:t>
            </w:r>
          </w:p>
        </w:tc>
        <w:tc>
          <w:tcPr>
            <w:tcW w:w="2644" w:type="dxa"/>
          </w:tcPr>
          <w:p w:rsidR="00F37491" w:rsidRPr="005A1D3C" w:rsidRDefault="00C03933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Временная задержка запуска двигателя, включая автоматическое опускание прижимной лапки вниз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51</w:t>
            </w:r>
          </w:p>
        </w:tc>
        <w:tc>
          <w:tcPr>
            <w:tcW w:w="2270" w:type="dxa"/>
          </w:tcPr>
          <w:p w:rsidR="00F37491" w:rsidRPr="005A1D3C" w:rsidRDefault="00F37491" w:rsidP="00C03933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пол</w:t>
            </w:r>
            <w:r w:rsidR="00C03933" w:rsidRPr="005A1D3C">
              <w:rPr>
                <w:rFonts w:asciiTheme="minorHAnsi" w:hAnsiTheme="minorHAnsi" w:cstheme="minorHAnsi"/>
              </w:rPr>
              <w:t>ушага</w:t>
            </w:r>
            <w:r w:rsidRPr="005A1D3C">
              <w:rPr>
                <w:rFonts w:asciiTheme="minorHAnsi" w:hAnsiTheme="minorHAnsi" w:cstheme="minorHAnsi"/>
              </w:rPr>
              <w:t xml:space="preserve"> прижимной лапки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0~3</w:t>
            </w:r>
          </w:p>
        </w:tc>
        <w:tc>
          <w:tcPr>
            <w:tcW w:w="2644" w:type="dxa"/>
          </w:tcPr>
          <w:p w:rsidR="00F37491" w:rsidRPr="005A1D3C" w:rsidRDefault="00C03933" w:rsidP="00C03933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0: функция отключена / 1: полушаг перед основным стежком / 2: состояние полушага / 3: полушаг после основного стежка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52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сигнала аварийного выключателя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644" w:type="dxa"/>
          </w:tcPr>
          <w:p w:rsidR="00F37491" w:rsidRPr="005A1D3C" w:rsidRDefault="00C03933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сигнал активирован / 0: сигнал отключен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53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обрезки нити перед подъемом иглы (градус)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120~250</w:t>
            </w:r>
          </w:p>
        </w:tc>
        <w:tc>
          <w:tcPr>
            <w:tcW w:w="2644" w:type="dxa"/>
          </w:tcPr>
          <w:p w:rsidR="00F37491" w:rsidRPr="005A1D3C" w:rsidRDefault="00B948C4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(в градусах) между верхним положением иглы и участком обрезки нити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54</w:t>
            </w:r>
          </w:p>
        </w:tc>
        <w:tc>
          <w:tcPr>
            <w:tcW w:w="2270" w:type="dxa"/>
          </w:tcPr>
          <w:p w:rsidR="00F37491" w:rsidRPr="005A1D3C" w:rsidRDefault="00F37491" w:rsidP="003F1B23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после выполнения обрезки нити (градус)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250~360</w:t>
            </w:r>
          </w:p>
        </w:tc>
        <w:tc>
          <w:tcPr>
            <w:tcW w:w="2644" w:type="dxa"/>
          </w:tcPr>
          <w:p w:rsidR="00F37491" w:rsidRPr="005A1D3C" w:rsidRDefault="00B948C4" w:rsidP="00B948C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(в градусах) по завершении обрезки нити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55</w:t>
            </w:r>
          </w:p>
        </w:tc>
        <w:tc>
          <w:tcPr>
            <w:tcW w:w="2270" w:type="dxa"/>
          </w:tcPr>
          <w:p w:rsidR="00F37491" w:rsidRPr="005A1D3C" w:rsidRDefault="00F37491" w:rsidP="00C3054B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Временная задержка нитепритягивателя </w:t>
            </w:r>
            <w:r w:rsidRPr="005A1D3C">
              <w:rPr>
                <w:rFonts w:asciiTheme="minorHAnsi" w:hAnsiTheme="minorHAnsi" w:cstheme="minorHAnsi"/>
              </w:rPr>
              <w:lastRenderedPageBreak/>
              <w:t>перед подъемом иглы (</w:t>
            </w:r>
            <w:proofErr w:type="spellStart"/>
            <w:r w:rsidRPr="005A1D3C">
              <w:rPr>
                <w:rFonts w:asciiTheme="minorHAnsi" w:hAnsiTheme="minorHAnsi" w:cstheme="minorHAnsi"/>
              </w:rPr>
              <w:t>мсек</w:t>
            </w:r>
            <w:proofErr w:type="spellEnd"/>
            <w:r w:rsidRPr="005A1D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0~980</w:t>
            </w:r>
          </w:p>
        </w:tc>
        <w:tc>
          <w:tcPr>
            <w:tcW w:w="2644" w:type="dxa"/>
          </w:tcPr>
          <w:p w:rsidR="00F37491" w:rsidRPr="005A1D3C" w:rsidRDefault="00B948C4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Временной интервал между подъемом иглы и выполнением </w:t>
            </w:r>
            <w:r w:rsidRPr="005A1D3C">
              <w:rPr>
                <w:rFonts w:asciiTheme="minorHAnsi" w:hAnsiTheme="minorHAnsi" w:cstheme="minorHAnsi"/>
              </w:rPr>
              <w:lastRenderedPageBreak/>
              <w:t xml:space="preserve">функции нитепритягивателя 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56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прижима нити (</w:t>
            </w:r>
            <w:proofErr w:type="spellStart"/>
            <w:r w:rsidRPr="005A1D3C">
              <w:rPr>
                <w:rFonts w:asciiTheme="minorHAnsi" w:hAnsiTheme="minorHAnsi" w:cstheme="minorHAnsi"/>
              </w:rPr>
              <w:t>мсек</w:t>
            </w:r>
            <w:proofErr w:type="spellEnd"/>
            <w:r w:rsidRPr="005A1D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0~9990</w:t>
            </w:r>
          </w:p>
        </w:tc>
        <w:tc>
          <w:tcPr>
            <w:tcW w:w="2644" w:type="dxa"/>
          </w:tcPr>
          <w:p w:rsidR="00F37491" w:rsidRPr="005A1D3C" w:rsidRDefault="00B948C4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Требуемое время выполнения функции нитепритягивателя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57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Временной интервал между прижимом нити и подъемом прижимной лапки (</w:t>
            </w:r>
            <w:proofErr w:type="spellStart"/>
            <w:r w:rsidRPr="005A1D3C">
              <w:rPr>
                <w:rFonts w:asciiTheme="minorHAnsi" w:hAnsiTheme="minorHAnsi" w:cstheme="minorHAnsi"/>
              </w:rPr>
              <w:t>мсек</w:t>
            </w:r>
            <w:proofErr w:type="spellEnd"/>
            <w:r w:rsidRPr="005A1D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0~990</w:t>
            </w:r>
          </w:p>
        </w:tc>
        <w:tc>
          <w:tcPr>
            <w:tcW w:w="2644" w:type="dxa"/>
          </w:tcPr>
          <w:p w:rsidR="00F37491" w:rsidRPr="005A1D3C" w:rsidRDefault="00B948C4" w:rsidP="00B948C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Временной интервал между выполнением функции нитепритягивателя и подъемом прижимной лапки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58</w:t>
            </w:r>
          </w:p>
        </w:tc>
        <w:tc>
          <w:tcPr>
            <w:tcW w:w="2270" w:type="dxa"/>
          </w:tcPr>
          <w:p w:rsidR="00F37491" w:rsidRPr="005A1D3C" w:rsidRDefault="00F37491" w:rsidP="00C3054B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выполнения функции автоматического подъема лапки (сек)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1~120</w:t>
            </w:r>
          </w:p>
        </w:tc>
        <w:tc>
          <w:tcPr>
            <w:tcW w:w="2644" w:type="dxa"/>
          </w:tcPr>
          <w:p w:rsidR="00F37491" w:rsidRPr="005A1D3C" w:rsidRDefault="0005636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выполнения функции автоматического подъема лапки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59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верхнего положения остановки иглы (градус)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1~30</w:t>
            </w:r>
          </w:p>
        </w:tc>
        <w:tc>
          <w:tcPr>
            <w:tcW w:w="2644" w:type="dxa"/>
          </w:tcPr>
          <w:p w:rsidR="00F37491" w:rsidRPr="005A1D3C" w:rsidRDefault="00056368" w:rsidP="00056368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верхнего положения остановки иглы (значение «15» соответствует центральному положению)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60</w:t>
            </w:r>
          </w:p>
        </w:tc>
        <w:tc>
          <w:tcPr>
            <w:tcW w:w="2270" w:type="dxa"/>
          </w:tcPr>
          <w:p w:rsidR="00F37491" w:rsidRPr="005A1D3C" w:rsidRDefault="00F37491" w:rsidP="007041BF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нижнего положения остановки иглы (градус)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140~220</w:t>
            </w:r>
          </w:p>
        </w:tc>
        <w:tc>
          <w:tcPr>
            <w:tcW w:w="2644" w:type="dxa"/>
          </w:tcPr>
          <w:p w:rsidR="00F37491" w:rsidRPr="005A1D3C" w:rsidRDefault="0005636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нижнего положения остановки иглы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61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Включение функции позиционирования иглы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Резервная функция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62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Периодичность нормального останова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(‰)</w:t>
            </w:r>
            <w:proofErr w:type="gram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925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1~1999</w:t>
            </w:r>
          </w:p>
        </w:tc>
        <w:tc>
          <w:tcPr>
            <w:tcW w:w="2644" w:type="dxa"/>
          </w:tcPr>
          <w:p w:rsidR="00F37491" w:rsidRPr="005A1D3C" w:rsidRDefault="006853C7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периодичности обычного останова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63</w:t>
            </w:r>
          </w:p>
        </w:tc>
        <w:tc>
          <w:tcPr>
            <w:tcW w:w="2270" w:type="dxa"/>
          </w:tcPr>
          <w:p w:rsidR="00F37491" w:rsidRPr="005A1D3C" w:rsidRDefault="00F37491" w:rsidP="00C57A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Периодичность останова после обрезки нити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(‰)</w:t>
            </w:r>
            <w:proofErr w:type="gram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925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1~1999</w:t>
            </w:r>
          </w:p>
        </w:tc>
        <w:tc>
          <w:tcPr>
            <w:tcW w:w="2644" w:type="dxa"/>
          </w:tcPr>
          <w:p w:rsidR="00F37491" w:rsidRPr="005A1D3C" w:rsidRDefault="00A63834" w:rsidP="00A6383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периодичности останова после обрезки нити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64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задержки выполнения закрепки (сек)</w:t>
            </w:r>
          </w:p>
        </w:tc>
        <w:tc>
          <w:tcPr>
            <w:tcW w:w="1831" w:type="dxa"/>
          </w:tcPr>
          <w:p w:rsidR="00F37491" w:rsidRPr="005A1D3C" w:rsidRDefault="00F37491" w:rsidP="002678E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1~120</w:t>
            </w:r>
          </w:p>
        </w:tc>
        <w:tc>
          <w:tcPr>
            <w:tcW w:w="2644" w:type="dxa"/>
          </w:tcPr>
          <w:p w:rsidR="00F37491" w:rsidRPr="005A1D3C" w:rsidRDefault="00A63834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Вынужденный останов после временной задержки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65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Максимальный крутящий момент при работе на маленькой скорости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(%)</w:t>
            </w:r>
            <w:proofErr w:type="gram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10~80</w:t>
            </w:r>
          </w:p>
        </w:tc>
        <w:tc>
          <w:tcPr>
            <w:tcW w:w="2644" w:type="dxa"/>
          </w:tcPr>
          <w:p w:rsidR="00F37491" w:rsidRPr="005A1D3C" w:rsidRDefault="00A63834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Максимальный крутящий момент при работе на маленькой скорости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66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времени запуска машины на низкой скорости </w:t>
            </w:r>
            <w:r w:rsidRPr="005A1D3C">
              <w:rPr>
                <w:rFonts w:asciiTheme="minorHAnsi" w:hAnsiTheme="minorHAnsi" w:cstheme="minorHAnsi"/>
              </w:rPr>
              <w:lastRenderedPageBreak/>
              <w:t>(при этом возможно верхнее позиционирование иглы)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0~5</w:t>
            </w:r>
          </w:p>
        </w:tc>
        <w:tc>
          <w:tcPr>
            <w:tcW w:w="2644" w:type="dxa"/>
          </w:tcPr>
          <w:p w:rsidR="00F37491" w:rsidRPr="005A1D3C" w:rsidRDefault="00FB4CEE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Чем выше это значение, тем быстрее стартовый разгон / 0: </w:t>
            </w:r>
            <w:r w:rsidRPr="005A1D3C">
              <w:rPr>
                <w:rFonts w:asciiTheme="minorHAnsi" w:hAnsiTheme="minorHAnsi" w:cstheme="minorHAnsi"/>
              </w:rPr>
              <w:lastRenderedPageBreak/>
              <w:t>функция отключена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67</w:t>
            </w:r>
          </w:p>
        </w:tc>
        <w:tc>
          <w:tcPr>
            <w:tcW w:w="2270" w:type="dxa"/>
          </w:tcPr>
          <w:p w:rsidR="00F37491" w:rsidRPr="005A1D3C" w:rsidRDefault="00F37491" w:rsidP="00C57A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Коэффициент использования функции подъема лапки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(%)</w:t>
            </w:r>
            <w:proofErr w:type="gram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10~90</w:t>
            </w:r>
          </w:p>
        </w:tc>
        <w:tc>
          <w:tcPr>
            <w:tcW w:w="2644" w:type="dxa"/>
          </w:tcPr>
          <w:p w:rsidR="00F37491" w:rsidRPr="005A1D3C" w:rsidRDefault="00FB4CEE" w:rsidP="00FB4CE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Коэффициент использования функции подъема лапки в целях экономии электроэнергии и защиты электромагнита от перегрева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68</w:t>
            </w:r>
          </w:p>
        </w:tc>
        <w:tc>
          <w:tcPr>
            <w:tcW w:w="2270" w:type="dxa"/>
          </w:tcPr>
          <w:p w:rsidR="00F37491" w:rsidRPr="005A1D3C" w:rsidRDefault="00F37491" w:rsidP="00B6393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Время </w:t>
            </w:r>
            <w:r w:rsidR="00B63935" w:rsidRPr="005A1D3C">
              <w:rPr>
                <w:rFonts w:asciiTheme="minorHAnsi" w:hAnsiTheme="minorHAnsi" w:cstheme="minorHAnsi"/>
              </w:rPr>
              <w:t xml:space="preserve">техобслуживания </w:t>
            </w:r>
            <w:r w:rsidRPr="005A1D3C">
              <w:rPr>
                <w:rFonts w:asciiTheme="minorHAnsi" w:hAnsiTheme="minorHAnsi" w:cstheme="minorHAnsi"/>
              </w:rPr>
              <w:t>машины (час)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0~9999</w:t>
            </w:r>
          </w:p>
        </w:tc>
        <w:tc>
          <w:tcPr>
            <w:tcW w:w="2644" w:type="dxa"/>
          </w:tcPr>
          <w:p w:rsidR="00F37491" w:rsidRPr="005A1D3C" w:rsidRDefault="00FB4CEE" w:rsidP="00B6393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времени </w:t>
            </w:r>
            <w:r w:rsidR="00B63935" w:rsidRPr="005A1D3C">
              <w:rPr>
                <w:rFonts w:asciiTheme="minorHAnsi" w:hAnsiTheme="minorHAnsi" w:cstheme="minorHAnsi"/>
              </w:rPr>
              <w:t xml:space="preserve">техобслуживания </w:t>
            </w:r>
            <w:r w:rsidRPr="005A1D3C">
              <w:rPr>
                <w:rFonts w:asciiTheme="minorHAnsi" w:hAnsiTheme="minorHAnsi" w:cstheme="minorHAnsi"/>
              </w:rPr>
              <w:t xml:space="preserve">машины. </w:t>
            </w:r>
            <w:r w:rsidR="00B63935" w:rsidRPr="005A1D3C">
              <w:rPr>
                <w:rFonts w:asciiTheme="minorHAnsi" w:hAnsiTheme="minorHAnsi" w:cstheme="minorHAnsi"/>
              </w:rPr>
              <w:t>Ввод значения, равного «0», немедленно отключает сервисный отчет часов обслуживания машины.</w:t>
            </w:r>
            <w:r w:rsidRPr="005A1D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69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отклонения при верхнем положении остановки иглы (градус х 10)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0~3600</w:t>
            </w:r>
          </w:p>
        </w:tc>
        <w:tc>
          <w:tcPr>
            <w:tcW w:w="2644" w:type="dxa"/>
          </w:tcPr>
          <w:p w:rsidR="00F37491" w:rsidRPr="005A1D3C" w:rsidRDefault="00B6393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отклонения при верхнем положении остановки иглы (связанный со звуковым сигналом)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70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Информационный код сбоя системы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44" w:type="dxa"/>
          </w:tcPr>
          <w:p w:rsidR="00F37491" w:rsidRPr="005A1D3C" w:rsidRDefault="00B6393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71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Количество импульсных сигналов </w:t>
            </w:r>
            <w:proofErr w:type="spellStart"/>
            <w:r w:rsidRPr="005A1D3C">
              <w:rPr>
                <w:rFonts w:asciiTheme="minorHAnsi" w:hAnsiTheme="minorHAnsi" w:cstheme="minorHAnsi"/>
              </w:rPr>
              <w:t>энкодера</w:t>
            </w:r>
            <w:proofErr w:type="spell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0~1599</w:t>
            </w:r>
          </w:p>
        </w:tc>
        <w:tc>
          <w:tcPr>
            <w:tcW w:w="2644" w:type="dxa"/>
          </w:tcPr>
          <w:p w:rsidR="00F37491" w:rsidRPr="005A1D3C" w:rsidRDefault="00F37491" w:rsidP="00E62FD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 дисплее отображается количество импульсных сигналов </w:t>
            </w:r>
            <w:proofErr w:type="spellStart"/>
            <w:r w:rsidRPr="005A1D3C">
              <w:rPr>
                <w:rFonts w:asciiTheme="minorHAnsi" w:hAnsiTheme="minorHAnsi" w:cstheme="minorHAnsi"/>
              </w:rPr>
              <w:t>энкодера</w:t>
            </w:r>
            <w:proofErr w:type="spellEnd"/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72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Технический угол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0~359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 дисплее отображается информация о техническом угле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73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Выходная сила тока электромагнита (А)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0.0~9.9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 дисплее отображается выходная сила тока электромагнита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74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Уровень скорости педали (В)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0.0~3.3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 дисплее отображается уровень скорости педали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75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контроль электронной системы двигателя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См. замечание (1)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78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Полное время работы машины в </w:t>
            </w:r>
            <w:r w:rsidRPr="005A1D3C">
              <w:rPr>
                <w:rFonts w:asciiTheme="minorHAnsi" w:hAnsiTheme="minorHAnsi" w:cstheme="minorHAnsi"/>
              </w:rPr>
              <w:lastRenderedPageBreak/>
              <w:t>течение цикла</w:t>
            </w:r>
            <w:r w:rsidR="00481BF0" w:rsidRPr="005A1D3C">
              <w:rPr>
                <w:rFonts w:asciiTheme="minorHAnsi" w:hAnsiTheme="minorHAnsi" w:cstheme="minorHAnsi"/>
              </w:rPr>
              <w:t xml:space="preserve"> обслуживания</w:t>
            </w:r>
            <w:r w:rsidRPr="005A1D3C">
              <w:rPr>
                <w:rFonts w:asciiTheme="minorHAnsi" w:hAnsiTheme="minorHAnsi" w:cstheme="minorHAnsi"/>
              </w:rPr>
              <w:t xml:space="preserve"> (час)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0~9999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 дисплее отображается полное </w:t>
            </w:r>
            <w:r w:rsidRPr="005A1D3C">
              <w:rPr>
                <w:rFonts w:asciiTheme="minorHAnsi" w:hAnsiTheme="minorHAnsi" w:cstheme="minorHAnsi"/>
              </w:rPr>
              <w:lastRenderedPageBreak/>
              <w:t>время работы машины в течение цикла</w:t>
            </w:r>
            <w:r w:rsidR="00481BF0" w:rsidRPr="005A1D3C">
              <w:rPr>
                <w:rFonts w:asciiTheme="minorHAnsi" w:hAnsiTheme="minorHAnsi" w:cstheme="minorHAnsi"/>
              </w:rPr>
              <w:t xml:space="preserve"> обслуживания</w:t>
            </w:r>
            <w:r w:rsidRPr="005A1D3C">
              <w:rPr>
                <w:rFonts w:asciiTheme="minorHAnsi" w:hAnsiTheme="minorHAnsi" w:cstheme="minorHAnsi"/>
              </w:rPr>
              <w:t>. Очистите счетчик, задав значение «0».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79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Возврат к заводским настройкам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См. п. 6.1.</w:t>
            </w:r>
          </w:p>
        </w:tc>
      </w:tr>
    </w:tbl>
    <w:p w:rsidR="00C81513" w:rsidRPr="005A1D3C" w:rsidRDefault="00C81513">
      <w:pPr>
        <w:rPr>
          <w:rFonts w:asciiTheme="minorHAnsi" w:hAnsiTheme="minorHAnsi" w:cstheme="minorHAnsi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90326B" w:rsidRPr="005A1D3C" w:rsidRDefault="0090326B">
      <w:pPr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Замечание (1). Описание содержания контрольного параметра 75.</w:t>
      </w:r>
    </w:p>
    <w:p w:rsidR="0090326B" w:rsidRPr="005A1D3C" w:rsidRDefault="0090326B">
      <w:pPr>
        <w:rPr>
          <w:rFonts w:asciiTheme="minorHAnsi" w:hAnsiTheme="minorHAnsi" w:cstheme="minorHAnsi"/>
          <w:sz w:val="22"/>
        </w:rPr>
      </w:pPr>
      <w:r w:rsidRPr="005A1D3C">
        <w:rPr>
          <w:rFonts w:asciiTheme="minorHAnsi" w:hAnsiTheme="minorHAnsi" w:cstheme="minorHAnsi"/>
          <w:sz w:val="22"/>
        </w:rPr>
        <w:t>Отображаемые значки имеют разное содержание, в соответствии с таблицей, приведенной ниже: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730"/>
        <w:gridCol w:w="2892"/>
      </w:tblGrid>
      <w:tr w:rsidR="00F33710" w:rsidRPr="005A1D3C" w:rsidTr="00706DDB">
        <w:tc>
          <w:tcPr>
            <w:tcW w:w="5949" w:type="dxa"/>
            <w:tcBorders>
              <w:bottom w:val="nil"/>
            </w:tcBorders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[01]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нажатия педали</w:t>
            </w:r>
          </w:p>
        </w:tc>
      </w:tr>
      <w:tr w:rsidR="00F33710" w:rsidRPr="005A1D3C" w:rsidTr="00706DDB">
        <w:tc>
          <w:tcPr>
            <w:tcW w:w="5949" w:type="dxa"/>
            <w:tcBorders>
              <w:top w:val="nil"/>
              <w:bottom w:val="nil"/>
            </w:tcBorders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F33710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[02]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нажатия педали пяткой назад</w:t>
            </w:r>
          </w:p>
        </w:tc>
      </w:tr>
      <w:tr w:rsidR="00F33710" w:rsidRPr="005A1D3C" w:rsidTr="00706DDB">
        <w:tc>
          <w:tcPr>
            <w:tcW w:w="5949" w:type="dxa"/>
            <w:tcBorders>
              <w:top w:val="nil"/>
              <w:bottom w:val="nil"/>
            </w:tcBorders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F33710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[03]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контроля функции закрепки</w:t>
            </w:r>
          </w:p>
        </w:tc>
      </w:tr>
      <w:tr w:rsidR="00F33710" w:rsidRPr="005A1D3C" w:rsidTr="00706DDB">
        <w:tc>
          <w:tcPr>
            <w:tcW w:w="5949" w:type="dxa"/>
            <w:tcBorders>
              <w:top w:val="nil"/>
              <w:bottom w:val="nil"/>
            </w:tcBorders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F33710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[04]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аварийного выключателя</w:t>
            </w:r>
          </w:p>
        </w:tc>
      </w:tr>
      <w:tr w:rsidR="00F33710" w:rsidRPr="005A1D3C" w:rsidTr="00706DDB">
        <w:tc>
          <w:tcPr>
            <w:tcW w:w="5949" w:type="dxa"/>
            <w:vMerge w:val="restart"/>
            <w:tcBorders>
              <w:top w:val="nil"/>
            </w:tcBorders>
            <w:vAlign w:val="center"/>
          </w:tcPr>
          <w:p w:rsidR="00F33710" w:rsidRPr="005A1D3C" w:rsidRDefault="00F33710" w:rsidP="00F33710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D55B358" wp14:editId="1BCE1EE6">
                  <wp:extent cx="3640485" cy="1162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8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[05]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верхнего положения иглы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[06]</w:t>
            </w:r>
          </w:p>
        </w:tc>
        <w:tc>
          <w:tcPr>
            <w:tcW w:w="2892" w:type="dxa"/>
          </w:tcPr>
          <w:p w:rsidR="00F33710" w:rsidRPr="005A1D3C" w:rsidRDefault="0090326B" w:rsidP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нижнего положения иглы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[07]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Сигнал датчика холла (</w:t>
            </w:r>
            <w:r w:rsidRPr="005A1D3C">
              <w:rPr>
                <w:rFonts w:asciiTheme="minorHAnsi" w:hAnsiTheme="minorHAnsi" w:cstheme="minorHAnsi"/>
                <w:lang w:val="en-US"/>
              </w:rPr>
              <w:t>U</w:t>
            </w:r>
            <w:r w:rsidRPr="005A1D3C">
              <w:rPr>
                <w:rFonts w:asciiTheme="minorHAnsi" w:hAnsiTheme="minorHAnsi" w:cstheme="minorHAnsi"/>
              </w:rPr>
              <w:t>)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[08]</w:t>
            </w:r>
          </w:p>
        </w:tc>
        <w:tc>
          <w:tcPr>
            <w:tcW w:w="2892" w:type="dxa"/>
          </w:tcPr>
          <w:p w:rsidR="00F33710" w:rsidRPr="005A1D3C" w:rsidRDefault="0090326B" w:rsidP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Сигнал датчика холла (</w:t>
            </w:r>
            <w:r w:rsidRPr="005A1D3C">
              <w:rPr>
                <w:rFonts w:asciiTheme="minorHAnsi" w:hAnsiTheme="minorHAnsi" w:cstheme="minorHAnsi"/>
                <w:lang w:val="en-US"/>
              </w:rPr>
              <w:t>v</w:t>
            </w:r>
            <w:r w:rsidRPr="005A1D3C">
              <w:rPr>
                <w:rFonts w:asciiTheme="minorHAnsi" w:hAnsiTheme="minorHAnsi" w:cstheme="minorHAnsi"/>
              </w:rPr>
              <w:t>)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[09]</w:t>
            </w:r>
          </w:p>
        </w:tc>
        <w:tc>
          <w:tcPr>
            <w:tcW w:w="2892" w:type="dxa"/>
          </w:tcPr>
          <w:p w:rsidR="00F33710" w:rsidRPr="005A1D3C" w:rsidRDefault="0090326B" w:rsidP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Сигнал датчика холла (</w:t>
            </w:r>
            <w:r w:rsidRPr="005A1D3C">
              <w:rPr>
                <w:rFonts w:asciiTheme="minorHAnsi" w:hAnsiTheme="minorHAnsi" w:cstheme="minorHAnsi"/>
                <w:lang w:val="en-US"/>
              </w:rPr>
              <w:t>w</w:t>
            </w:r>
            <w:r w:rsidRPr="005A1D3C">
              <w:rPr>
                <w:rFonts w:asciiTheme="minorHAnsi" w:hAnsiTheme="minorHAnsi" w:cstheme="minorHAnsi"/>
              </w:rPr>
              <w:t>)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[10]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Сигнал превышения напряжения силовой цепи 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[12]</w:t>
            </w:r>
          </w:p>
        </w:tc>
        <w:tc>
          <w:tcPr>
            <w:tcW w:w="2892" w:type="dxa"/>
          </w:tcPr>
          <w:p w:rsidR="00F33710" w:rsidRPr="005A1D3C" w:rsidRDefault="00B26B62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Сигнал </w:t>
            </w:r>
            <w:proofErr w:type="spellStart"/>
            <w:r w:rsidRPr="005A1D3C">
              <w:rPr>
                <w:rFonts w:asciiTheme="minorHAnsi" w:hAnsiTheme="minorHAnsi" w:cstheme="minorHAnsi"/>
              </w:rPr>
              <w:t>энкодера</w:t>
            </w:r>
            <w:proofErr w:type="spellEnd"/>
            <w:r w:rsidRPr="005A1D3C">
              <w:rPr>
                <w:rFonts w:asciiTheme="minorHAnsi" w:hAnsiTheme="minorHAnsi" w:cstheme="minorHAnsi"/>
              </w:rPr>
              <w:t xml:space="preserve"> (</w:t>
            </w:r>
            <w:r w:rsidRPr="005A1D3C">
              <w:rPr>
                <w:rFonts w:asciiTheme="minorHAnsi" w:hAnsiTheme="minorHAnsi" w:cstheme="minorHAnsi"/>
                <w:lang w:val="en-US"/>
              </w:rPr>
              <w:t>z</w:t>
            </w:r>
            <w:r w:rsidRPr="005A1D3C">
              <w:rPr>
                <w:rFonts w:asciiTheme="minorHAnsi" w:hAnsiTheme="minorHAnsi" w:cstheme="minorHAnsi"/>
              </w:rPr>
              <w:t>)</w:t>
            </w:r>
          </w:p>
        </w:tc>
      </w:tr>
    </w:tbl>
    <w:p w:rsidR="00E52097" w:rsidRPr="005A1D3C" w:rsidRDefault="00E52097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E46825" w:rsidRPr="005A1D3C" w:rsidTr="00491952">
        <w:tc>
          <w:tcPr>
            <w:tcW w:w="6204" w:type="dxa"/>
            <w:vMerge w:val="restart"/>
            <w:tcBorders>
              <w:top w:val="nil"/>
              <w:left w:val="nil"/>
              <w:bottom w:val="nil"/>
            </w:tcBorders>
          </w:tcPr>
          <w:p w:rsidR="00E46825" w:rsidRPr="00726B3E" w:rsidRDefault="00E46825" w:rsidP="00E46825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726B3E">
              <w:rPr>
                <w:rFonts w:asciiTheme="minorHAnsi" w:hAnsiTheme="minorHAnsi" w:cstheme="minorHAnsi"/>
                <w:b/>
              </w:rPr>
              <w:t>Дополнительные функции</w:t>
            </w:r>
          </w:p>
          <w:p w:rsidR="00E46825" w:rsidRPr="005A1D3C" w:rsidRDefault="00E46825" w:rsidP="006C5DB6">
            <w:pPr>
              <w:pStyle w:val="a6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Переход к заводским настройкам</w:t>
            </w:r>
          </w:p>
          <w:p w:rsidR="006C5DB6" w:rsidRPr="005A1D3C" w:rsidRDefault="00E6786B" w:rsidP="006C5DB6">
            <w:pPr>
              <w:pStyle w:val="a6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Следуя инструкциям, изложенным в п. 5.3, перейдите в режим настройки технических параметров.</w:t>
            </w:r>
          </w:p>
          <w:p w:rsidR="00E6786B" w:rsidRPr="005A1D3C" w:rsidRDefault="00E6786B" w:rsidP="006C5DB6">
            <w:pPr>
              <w:pStyle w:val="a6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Перейдите к параметру 79, затем нажмите кнопку «</w:t>
            </w:r>
            <w:r w:rsidRPr="005A1D3C">
              <w:rPr>
                <w:rFonts w:asciiTheme="minorHAnsi" w:hAnsiTheme="minorHAnsi" w:cstheme="minorHAnsi"/>
                <w:lang w:val="en-US"/>
              </w:rPr>
              <w:t>S</w:t>
            </w:r>
            <w:r w:rsidRPr="005A1D3C">
              <w:rPr>
                <w:rFonts w:asciiTheme="minorHAnsi" w:hAnsiTheme="minorHAnsi" w:cstheme="minorHAnsi"/>
              </w:rPr>
              <w:t xml:space="preserve">» для просмотра и </w:t>
            </w:r>
            <w:r w:rsidRPr="005A1D3C">
              <w:rPr>
                <w:rFonts w:asciiTheme="minorHAnsi" w:hAnsiTheme="minorHAnsi" w:cstheme="minorHAnsi"/>
              </w:rPr>
              <w:lastRenderedPageBreak/>
              <w:t>редактирования значений параметра.</w:t>
            </w:r>
          </w:p>
          <w:p w:rsidR="00E6786B" w:rsidRPr="005A1D3C" w:rsidRDefault="00E6786B" w:rsidP="006C5DB6">
            <w:pPr>
              <w:pStyle w:val="a6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Введите код для перехода к заводским настройкам одним из возможных способов – см. таблицу справа. Нажмите кнопку «</w:t>
            </w:r>
            <w:r w:rsidRPr="005A1D3C">
              <w:rPr>
                <w:rFonts w:asciiTheme="minorHAnsi" w:hAnsiTheme="minorHAnsi" w:cstheme="minorHAnsi"/>
                <w:lang w:val="en-US"/>
              </w:rPr>
              <w:t>S</w:t>
            </w:r>
            <w:r w:rsidRPr="005A1D3C">
              <w:rPr>
                <w:rFonts w:asciiTheme="minorHAnsi" w:hAnsiTheme="minorHAnsi" w:cstheme="minorHAnsi"/>
              </w:rPr>
              <w:t>» для активации перехода.</w:t>
            </w:r>
          </w:p>
          <w:p w:rsidR="00E46825" w:rsidRPr="005A1D3C" w:rsidRDefault="00E468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</w:tcPr>
          <w:p w:rsidR="00E46825" w:rsidRPr="005A1D3C" w:rsidRDefault="00E678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Код значения параметра</w:t>
            </w:r>
          </w:p>
        </w:tc>
      </w:tr>
      <w:tr w:rsidR="00E46825" w:rsidRPr="005A1D3C" w:rsidTr="00491952">
        <w:tc>
          <w:tcPr>
            <w:tcW w:w="6204" w:type="dxa"/>
            <w:vMerge/>
            <w:tcBorders>
              <w:top w:val="nil"/>
              <w:left w:val="nil"/>
              <w:bottom w:val="nil"/>
            </w:tcBorders>
          </w:tcPr>
          <w:p w:rsidR="00E46825" w:rsidRPr="005A1D3C" w:rsidRDefault="00E468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</w:tcPr>
          <w:p w:rsidR="00E46825" w:rsidRPr="005A1D3C" w:rsidRDefault="00E678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Введите (1111) для перехода к заводским настройкам, применяемым в данном регионе</w:t>
            </w:r>
          </w:p>
        </w:tc>
      </w:tr>
      <w:tr w:rsidR="00E46825" w:rsidRPr="005A1D3C" w:rsidTr="00491952">
        <w:tc>
          <w:tcPr>
            <w:tcW w:w="6204" w:type="dxa"/>
            <w:vMerge/>
            <w:tcBorders>
              <w:top w:val="nil"/>
              <w:left w:val="nil"/>
              <w:bottom w:val="nil"/>
            </w:tcBorders>
          </w:tcPr>
          <w:p w:rsidR="00E46825" w:rsidRPr="005A1D3C" w:rsidRDefault="00E468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</w:tcPr>
          <w:p w:rsidR="00E46825" w:rsidRPr="005A1D3C" w:rsidRDefault="00E6786B" w:rsidP="00E678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Введите (5555) для возврата к заводским настройкам</w:t>
            </w:r>
          </w:p>
        </w:tc>
      </w:tr>
    </w:tbl>
    <w:p w:rsidR="00E46825" w:rsidRPr="005A1D3C" w:rsidRDefault="004B1CBA" w:rsidP="004B1CBA">
      <w:pPr>
        <w:pStyle w:val="a6"/>
        <w:numPr>
          <w:ilvl w:val="1"/>
          <w:numId w:val="6"/>
        </w:numPr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lastRenderedPageBreak/>
        <w:t xml:space="preserve"> Производственная статистика параметра</w:t>
      </w:r>
    </w:p>
    <w:p w:rsidR="004B1CBA" w:rsidRPr="005A1D3C" w:rsidRDefault="004B1CBA" w:rsidP="004B1CBA">
      <w:pPr>
        <w:pStyle w:val="a6"/>
        <w:ind w:left="-142" w:firstLine="1222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Нажмите кнопку «</w:t>
      </w:r>
      <w:r w:rsidRPr="005A1D3C">
        <w:rPr>
          <w:rFonts w:asciiTheme="minorHAnsi" w:hAnsiTheme="minorHAnsi" w:cstheme="minorHAnsi"/>
          <w:lang w:val="en-US"/>
        </w:rPr>
        <w:t>S</w:t>
      </w:r>
      <w:r w:rsidRPr="005A1D3C">
        <w:rPr>
          <w:rFonts w:asciiTheme="minorHAnsi" w:hAnsiTheme="minorHAnsi" w:cstheme="minorHAnsi"/>
        </w:rPr>
        <w:t>», находясь в режиме шитья. На дисплее отобразится производственная статистика конкретного параметра.</w:t>
      </w:r>
    </w:p>
    <w:p w:rsidR="004B1CBA" w:rsidRPr="005A1D3C" w:rsidRDefault="004B1CBA" w:rsidP="004B1CBA">
      <w:pPr>
        <w:pStyle w:val="a6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Отображение текущей скорости вращения двигателя</w:t>
      </w:r>
    </w:p>
    <w:p w:rsidR="004B1CBA" w:rsidRPr="005A1D3C" w:rsidRDefault="004B1CBA" w:rsidP="00CB1541">
      <w:pPr>
        <w:pStyle w:val="a6"/>
        <w:ind w:left="-142" w:firstLine="1222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Находясь в режиме настройки пользовательских или технических параметров, нажмите кнопку регулировки </w:t>
      </w:r>
      <w:r w:rsidRPr="005A1D3C">
        <w:rPr>
          <w:rFonts w:asciiTheme="minorHAnsi" w:hAnsiTheme="minorHAnsi" w:cstheme="minorHAnsi"/>
          <w:noProof/>
        </w:rPr>
        <w:drawing>
          <wp:inline distT="0" distB="0" distL="0" distR="0" wp14:anchorId="005AB218" wp14:editId="326EEB2E">
            <wp:extent cx="171450" cy="171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D3C">
        <w:rPr>
          <w:rFonts w:asciiTheme="minorHAnsi" w:hAnsiTheme="minorHAnsi" w:cstheme="minorHAnsi"/>
        </w:rPr>
        <w:t>, и на дисплее отобразится текущая скорость вращения двигателя.</w:t>
      </w:r>
    </w:p>
    <w:p w:rsidR="004B1CBA" w:rsidRPr="005A1D3C" w:rsidRDefault="00CB1541" w:rsidP="00CB1541">
      <w:pPr>
        <w:pStyle w:val="a6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Возможные неисправности и способы их устранения</w:t>
      </w:r>
    </w:p>
    <w:p w:rsidR="00BD1A9A" w:rsidRPr="005A1D3C" w:rsidRDefault="00CB1541" w:rsidP="00CB1541">
      <w:pPr>
        <w:pStyle w:val="a6"/>
        <w:ind w:left="0" w:firstLine="1080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При возникновении неисправности в системе, на дисплее отображается код ошибки, а индикаторная лампа загорается красным цветом. Пользователь может устранить ошибку, идентифицировав ее код и следуя настоящей инструкции. В случае невозможности устранить ошибку, необходимо обратиться в сервисный отдел компании-поставщика. Код ошибки отображается на дисплее в шестизначном формате. Пример отображения ошибки «</w:t>
      </w:r>
      <w:r w:rsidR="0091111C" w:rsidRPr="005A1D3C">
        <w:rPr>
          <w:rFonts w:asciiTheme="minorHAnsi" w:hAnsiTheme="minorHAnsi" w:cstheme="minorHAnsi"/>
          <w:lang w:val="en-US"/>
        </w:rPr>
        <w:t>Err</w:t>
      </w:r>
      <w:r w:rsidR="0091111C" w:rsidRPr="005A1D3C">
        <w:rPr>
          <w:rFonts w:asciiTheme="minorHAnsi" w:hAnsiTheme="minorHAnsi" w:cstheme="minorHAnsi"/>
        </w:rPr>
        <w:t>-</w:t>
      </w:r>
      <w:r w:rsidRPr="005A1D3C">
        <w:rPr>
          <w:rFonts w:asciiTheme="minorHAnsi" w:hAnsiTheme="minorHAnsi" w:cstheme="minorHAnsi"/>
        </w:rPr>
        <w:t xml:space="preserve">1»: </w:t>
      </w:r>
      <w:r w:rsidR="00BD1A9A" w:rsidRPr="005A1D3C">
        <w:rPr>
          <w:rFonts w:asciiTheme="minorHAnsi" w:hAnsiTheme="minorHAnsi" w:cstheme="minorHAnsi"/>
          <w:noProof/>
        </w:rPr>
        <w:drawing>
          <wp:inline distT="0" distB="0" distL="0" distR="0" wp14:anchorId="644120D9" wp14:editId="31960497">
            <wp:extent cx="1044492" cy="339237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44492" cy="33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41" w:rsidRPr="005A1D3C" w:rsidRDefault="00CB1541" w:rsidP="00BD1A9A">
      <w:pPr>
        <w:jc w:val="right"/>
        <w:rPr>
          <w:rFonts w:asciiTheme="minorHAnsi" w:hAnsiTheme="minorHAnsi" w:cstheme="minorHAnsi"/>
        </w:rPr>
      </w:pPr>
    </w:p>
    <w:p w:rsidR="00CB1541" w:rsidRPr="005A1D3C" w:rsidRDefault="00CB1541" w:rsidP="00CB1541">
      <w:pPr>
        <w:pStyle w:val="a6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</w:t>
      </w:r>
      <w:r w:rsidR="00B85439" w:rsidRPr="005A1D3C">
        <w:rPr>
          <w:rFonts w:asciiTheme="minorHAnsi" w:hAnsiTheme="minorHAnsi" w:cstheme="minorHAnsi"/>
        </w:rPr>
        <w:t>Рекомендации по коррекции строчки</w:t>
      </w:r>
    </w:p>
    <w:p w:rsidR="00B85439" w:rsidRPr="005A1D3C" w:rsidRDefault="00B85439" w:rsidP="00B85439">
      <w:pPr>
        <w:pStyle w:val="a6"/>
        <w:ind w:left="0" w:firstLine="1080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Описание ниже изложенных корректировок приведено для примера длины участков А=4, В=4 двойной начальной закрепки.</w:t>
      </w:r>
    </w:p>
    <w:p w:rsidR="00B85439" w:rsidRPr="005A1D3C" w:rsidRDefault="00B85439" w:rsidP="00B85439">
      <w:pPr>
        <w:pStyle w:val="a6"/>
        <w:ind w:left="1080"/>
        <w:jc w:val="both"/>
        <w:rPr>
          <w:rFonts w:asciiTheme="minorHAnsi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7125"/>
      </w:tblGrid>
      <w:tr w:rsidR="00BD1A9A" w:rsidRPr="005A1D3C" w:rsidTr="00B85439">
        <w:tc>
          <w:tcPr>
            <w:tcW w:w="2376" w:type="dxa"/>
            <w:shd w:val="clear" w:color="auto" w:fill="C2D69B" w:themeFill="accent3" w:themeFillTint="99"/>
          </w:tcPr>
          <w:p w:rsidR="00BD1A9A" w:rsidRPr="005A1D3C" w:rsidRDefault="00B85439" w:rsidP="00BD1A9A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Описание проблемы</w:t>
            </w:r>
          </w:p>
        </w:tc>
        <w:tc>
          <w:tcPr>
            <w:tcW w:w="7195" w:type="dxa"/>
            <w:shd w:val="clear" w:color="auto" w:fill="C2D69B" w:themeFill="accent3" w:themeFillTint="99"/>
          </w:tcPr>
          <w:p w:rsidR="00BD1A9A" w:rsidRPr="005A1D3C" w:rsidRDefault="00B85439" w:rsidP="00BD1A9A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Способы устранения</w:t>
            </w:r>
          </w:p>
        </w:tc>
      </w:tr>
      <w:tr w:rsidR="00BD1A9A" w:rsidRPr="005A1D3C" w:rsidTr="00B85439">
        <w:tc>
          <w:tcPr>
            <w:tcW w:w="2376" w:type="dxa"/>
          </w:tcPr>
          <w:p w:rsidR="00BD1A9A" w:rsidRPr="005A1D3C" w:rsidRDefault="00BD1A9A" w:rsidP="00BD1A9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33AF3F0" wp14:editId="67AD2B48">
                  <wp:extent cx="1362075" cy="12668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BD1A9A" w:rsidRPr="005A1D3C" w:rsidRDefault="00B85439" w:rsidP="00BD1A9A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Основная причина:</w:t>
            </w:r>
          </w:p>
          <w:p w:rsidR="00B85439" w:rsidRPr="005A1D3C" w:rsidRDefault="00B85439" w:rsidP="00BD1A9A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Количество стежков на участке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А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больше установленного значения или последний стежок участка А слишком длинный, за счет чего уменьшается длина первого стежка на участке В, поэтому последний стежок участка В не </w:t>
            </w:r>
            <w:r w:rsidR="00AA1006" w:rsidRPr="005A1D3C">
              <w:rPr>
                <w:rFonts w:asciiTheme="minorHAnsi" w:hAnsiTheme="minorHAnsi" w:cstheme="minorHAnsi"/>
              </w:rPr>
              <w:t>доходит до</w:t>
            </w:r>
            <w:r w:rsidR="00C5408F" w:rsidRPr="005A1D3C">
              <w:rPr>
                <w:rFonts w:asciiTheme="minorHAnsi" w:hAnsiTheme="minorHAnsi" w:cstheme="minorHAnsi"/>
              </w:rPr>
              <w:t xml:space="preserve"> начал</w:t>
            </w:r>
            <w:r w:rsidR="00AA1006" w:rsidRPr="005A1D3C">
              <w:rPr>
                <w:rFonts w:asciiTheme="minorHAnsi" w:hAnsiTheme="minorHAnsi" w:cstheme="minorHAnsi"/>
              </w:rPr>
              <w:t>а</w:t>
            </w:r>
            <w:r w:rsidR="00C5408F" w:rsidRPr="005A1D3C">
              <w:rPr>
                <w:rFonts w:asciiTheme="minorHAnsi" w:hAnsiTheme="minorHAnsi" w:cstheme="minorHAnsi"/>
              </w:rPr>
              <w:t xml:space="preserve"> нового участка А.</w:t>
            </w:r>
          </w:p>
          <w:p w:rsidR="00C5408F" w:rsidRPr="005A1D3C" w:rsidRDefault="00C5408F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Способ устранения: соответствующим образом </w:t>
            </w:r>
            <w:r w:rsidR="00AA1006" w:rsidRPr="005A1D3C">
              <w:rPr>
                <w:rFonts w:asciiTheme="minorHAnsi" w:hAnsiTheme="minorHAnsi" w:cstheme="minorHAnsi"/>
              </w:rPr>
              <w:t>увеличьте</w:t>
            </w:r>
            <w:r w:rsidRPr="005A1D3C">
              <w:rPr>
                <w:rFonts w:asciiTheme="minorHAnsi" w:hAnsiTheme="minorHAnsi" w:cstheme="minorHAnsi"/>
              </w:rPr>
              <w:t xml:space="preserve"> значение параметра 13.</w:t>
            </w:r>
          </w:p>
        </w:tc>
      </w:tr>
      <w:tr w:rsidR="00E46825" w:rsidRPr="005A1D3C" w:rsidTr="00EA1949">
        <w:tc>
          <w:tcPr>
            <w:tcW w:w="2376" w:type="dxa"/>
            <w:vAlign w:val="center"/>
          </w:tcPr>
          <w:p w:rsidR="00E46825" w:rsidRPr="005A1D3C" w:rsidRDefault="00EA1949" w:rsidP="00EA1949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6254FA" wp14:editId="4C62E345">
                  <wp:extent cx="1416132" cy="10858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32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AA1006" w:rsidRPr="005A1D3C" w:rsidRDefault="00AA1006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Основная причина:</w:t>
            </w:r>
          </w:p>
          <w:p w:rsidR="00AA1006" w:rsidRPr="005A1D3C" w:rsidRDefault="00AA1006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Количество стежков на участке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А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меньше установленного значения или последний стежок участка А слишком короткий, за счет чего увеличивается длина первого стежка на участке В, поэтому последний стежок участка В перекрывает начало нового участка А.</w:t>
            </w:r>
          </w:p>
          <w:p w:rsidR="00E46825" w:rsidRPr="005A1D3C" w:rsidRDefault="00AA1006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Способ устранения: соответствующим образом уменьшите значение параметра 13.</w:t>
            </w:r>
          </w:p>
        </w:tc>
      </w:tr>
      <w:tr w:rsidR="00E46825" w:rsidRPr="005A1D3C" w:rsidTr="00EA1949">
        <w:tc>
          <w:tcPr>
            <w:tcW w:w="2376" w:type="dxa"/>
            <w:vAlign w:val="center"/>
          </w:tcPr>
          <w:p w:rsidR="00E46825" w:rsidRPr="005A1D3C" w:rsidRDefault="00EA1949" w:rsidP="00EA1949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B5B000" wp14:editId="3D2DB2FD">
                  <wp:extent cx="1362074" cy="111442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91" cy="111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AA1006" w:rsidRPr="005A1D3C" w:rsidRDefault="00AA1006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Основная причина:</w:t>
            </w:r>
          </w:p>
          <w:p w:rsidR="00AA1006" w:rsidRPr="005A1D3C" w:rsidRDefault="00AA1006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Количество стежков на участке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В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больше установленного значения или последний стежок участка В слишком длинный, за счет чего уменьшается длина первого стежка на следующем участке, поэтому последний стежок участка В </w:t>
            </w:r>
            <w:r w:rsidR="00677FAC" w:rsidRPr="005A1D3C">
              <w:rPr>
                <w:rFonts w:asciiTheme="minorHAnsi" w:hAnsiTheme="minorHAnsi" w:cstheme="minorHAnsi"/>
              </w:rPr>
              <w:t>перекрывает начало</w:t>
            </w:r>
            <w:r w:rsidRPr="005A1D3C">
              <w:rPr>
                <w:rFonts w:asciiTheme="minorHAnsi" w:hAnsiTheme="minorHAnsi" w:cstheme="minorHAnsi"/>
              </w:rPr>
              <w:t xml:space="preserve"> нового участка А.</w:t>
            </w:r>
          </w:p>
          <w:p w:rsidR="00E46825" w:rsidRPr="005A1D3C" w:rsidRDefault="00AA1006" w:rsidP="00677FAC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Способ устранения: соответствующим образом увеличьте значение параметра 1</w:t>
            </w:r>
            <w:r w:rsidR="00677FAC" w:rsidRPr="005A1D3C">
              <w:rPr>
                <w:rFonts w:asciiTheme="minorHAnsi" w:hAnsiTheme="minorHAnsi" w:cstheme="minorHAnsi"/>
              </w:rPr>
              <w:t>4</w:t>
            </w:r>
            <w:r w:rsidRPr="005A1D3C">
              <w:rPr>
                <w:rFonts w:asciiTheme="minorHAnsi" w:hAnsiTheme="minorHAnsi" w:cstheme="minorHAnsi"/>
              </w:rPr>
              <w:t>.</w:t>
            </w:r>
          </w:p>
        </w:tc>
      </w:tr>
      <w:tr w:rsidR="00E46825" w:rsidRPr="005A1D3C" w:rsidTr="00EA1949">
        <w:tc>
          <w:tcPr>
            <w:tcW w:w="2376" w:type="dxa"/>
            <w:vAlign w:val="center"/>
          </w:tcPr>
          <w:p w:rsidR="00E46825" w:rsidRPr="005A1D3C" w:rsidRDefault="00EA1949" w:rsidP="00EA1949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1D385639" wp14:editId="15509908">
                  <wp:extent cx="1177565" cy="1255206"/>
                  <wp:effectExtent l="0" t="0" r="3810" b="254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809" cy="126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677FAC" w:rsidRPr="005A1D3C" w:rsidRDefault="00677FAC" w:rsidP="00677FAC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Основная причина:</w:t>
            </w:r>
          </w:p>
          <w:p w:rsidR="00677FAC" w:rsidRPr="005A1D3C" w:rsidRDefault="00677FAC" w:rsidP="00677FAC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Количество стежков на участке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В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меньше установленного значения или последний стежок участка В слишком короткий, за счет чего увеличивается длина первого стежка на следующем участке, поэтому последний стежок участка В не доходит до начала нового участка А.</w:t>
            </w:r>
          </w:p>
          <w:p w:rsidR="00E46825" w:rsidRPr="005A1D3C" w:rsidRDefault="00677FAC" w:rsidP="00677FAC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Способ устранения: соответствующим образом уменьшите значение параметра 14.</w:t>
            </w:r>
          </w:p>
        </w:tc>
      </w:tr>
    </w:tbl>
    <w:p w:rsidR="00BD1A9A" w:rsidRPr="005A1D3C" w:rsidRDefault="00F53038" w:rsidP="00F53038">
      <w:pPr>
        <w:pStyle w:val="a6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Регулировки участков непрерывной закрепки и конечной закрепки выполняются аналогичным образом.</w:t>
      </w:r>
    </w:p>
    <w:p w:rsidR="00F53038" w:rsidRPr="005A1D3C" w:rsidRDefault="00F53038" w:rsidP="00F53038">
      <w:pPr>
        <w:pStyle w:val="a6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Параметры конечной закрепки: 16 и 17; параметры непрерывной закрепки: 19 и 20.</w:t>
      </w:r>
    </w:p>
    <w:p w:rsidR="00A45695" w:rsidRPr="0074055F" w:rsidRDefault="00A45695" w:rsidP="00A45695">
      <w:pPr>
        <w:jc w:val="both"/>
        <w:rPr>
          <w:rFonts w:asciiTheme="minorHAnsi" w:hAnsiTheme="minorHAnsi" w:cstheme="minorHAnsi"/>
        </w:rPr>
      </w:pPr>
    </w:p>
    <w:p w:rsidR="00C94345" w:rsidRPr="0074055F" w:rsidRDefault="00C94345" w:rsidP="00A45695">
      <w:pPr>
        <w:jc w:val="both"/>
        <w:rPr>
          <w:rFonts w:asciiTheme="minorHAnsi" w:hAnsiTheme="minorHAnsi" w:cstheme="minorHAnsi"/>
        </w:rPr>
      </w:pPr>
    </w:p>
    <w:p w:rsidR="00C94345" w:rsidRPr="0074055F" w:rsidRDefault="00C94345" w:rsidP="00A45695">
      <w:pPr>
        <w:jc w:val="both"/>
        <w:rPr>
          <w:rFonts w:asciiTheme="minorHAnsi" w:hAnsiTheme="minorHAnsi" w:cstheme="minorHAnsi"/>
        </w:rPr>
      </w:pPr>
    </w:p>
    <w:p w:rsidR="00A45695" w:rsidRPr="00726B3E" w:rsidRDefault="00A45695" w:rsidP="00A45695">
      <w:pPr>
        <w:pStyle w:val="a6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726B3E">
        <w:rPr>
          <w:rFonts w:asciiTheme="minorHAnsi" w:hAnsiTheme="minorHAnsi" w:cstheme="minorHAnsi"/>
          <w:b/>
        </w:rPr>
        <w:t>Возможные неисправности и способы их устранения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367"/>
      </w:tblGrid>
      <w:tr w:rsidR="00EA1949" w:rsidRPr="005A1D3C" w:rsidTr="00EA1949">
        <w:tc>
          <w:tcPr>
            <w:tcW w:w="6380" w:type="dxa"/>
          </w:tcPr>
          <w:p w:rsidR="00EA1949" w:rsidRPr="005A1D3C" w:rsidRDefault="00EA1949" w:rsidP="0091111C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При возникновении неисправности в системе, на дисплее отображается код ошибки, а индикаторная лампа загорается красным цветом. Пользователь может устранить ошибку, идентифицировав ее код и следуя настоящей инструкции. В случае невозможности устранить ошибку, необходимо обратиться в сервисный отдел компании-поставщика. Код ошибки отображается на дисплее в шестизначном формате. Пример отображения ошибки «</w:t>
            </w:r>
            <w:r w:rsidR="0091111C" w:rsidRPr="005A1D3C">
              <w:rPr>
                <w:rFonts w:asciiTheme="minorHAnsi" w:hAnsiTheme="minorHAnsi" w:cstheme="minorHAnsi"/>
                <w:lang w:val="en-US"/>
              </w:rPr>
              <w:t>Err</w:t>
            </w:r>
            <w:r w:rsidR="0091111C" w:rsidRPr="005A1D3C">
              <w:rPr>
                <w:rFonts w:asciiTheme="minorHAnsi" w:hAnsiTheme="minorHAnsi" w:cstheme="minorHAnsi"/>
              </w:rPr>
              <w:t>-1</w:t>
            </w:r>
            <w:r w:rsidRPr="005A1D3C">
              <w:rPr>
                <w:rFonts w:asciiTheme="minorHAnsi" w:hAnsiTheme="minorHAnsi" w:cstheme="minorHAnsi"/>
              </w:rPr>
              <w:t>»:</w:t>
            </w:r>
          </w:p>
        </w:tc>
        <w:tc>
          <w:tcPr>
            <w:tcW w:w="3367" w:type="dxa"/>
            <w:vAlign w:val="bottom"/>
          </w:tcPr>
          <w:p w:rsidR="00EA1949" w:rsidRPr="005A1D3C" w:rsidRDefault="00EA1949" w:rsidP="00EA194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00B96F4" wp14:editId="67AB00AE">
                  <wp:extent cx="1914525" cy="621812"/>
                  <wp:effectExtent l="0" t="0" r="0" b="698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920" cy="61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695" w:rsidRPr="005A1D3C" w:rsidRDefault="00A45695" w:rsidP="00A45695">
      <w:pPr>
        <w:pStyle w:val="a6"/>
        <w:ind w:left="-142" w:firstLine="862"/>
        <w:jc w:val="both"/>
        <w:rPr>
          <w:rFonts w:asciiTheme="minorHAnsi" w:hAnsiTheme="minorHAnsi" w:cstheme="minorHAnsi"/>
        </w:rPr>
      </w:pPr>
    </w:p>
    <w:p w:rsidR="00A45695" w:rsidRPr="005A1D3C" w:rsidRDefault="00A45695" w:rsidP="00A45695">
      <w:pPr>
        <w:ind w:left="-142" w:firstLine="862"/>
        <w:jc w:val="both"/>
        <w:rPr>
          <w:rFonts w:asciiTheme="minorHAnsi" w:hAnsiTheme="minorHAnsi" w:cstheme="minorHAnsi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330"/>
        <w:gridCol w:w="3780"/>
        <w:gridCol w:w="4500"/>
      </w:tblGrid>
      <w:tr w:rsidR="00083566" w:rsidRPr="005A1D3C" w:rsidTr="00706DDB">
        <w:tc>
          <w:tcPr>
            <w:tcW w:w="133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Код ошибки</w:t>
            </w:r>
          </w:p>
        </w:tc>
        <w:tc>
          <w:tcPr>
            <w:tcW w:w="378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Описание проблемы</w:t>
            </w:r>
          </w:p>
        </w:tc>
        <w:tc>
          <w:tcPr>
            <w:tcW w:w="450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Способы устранения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Err-0</w:t>
            </w:r>
          </w:p>
        </w:tc>
        <w:tc>
          <w:tcPr>
            <w:tcW w:w="3780" w:type="dxa"/>
          </w:tcPr>
          <w:p w:rsidR="00083566" w:rsidRPr="005A1D3C" w:rsidRDefault="00B332E3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самодиагностики (ошибка подключения педали)</w:t>
            </w:r>
          </w:p>
        </w:tc>
        <w:tc>
          <w:tcPr>
            <w:tcW w:w="4500" w:type="dxa"/>
          </w:tcPr>
          <w:p w:rsidR="00083566" w:rsidRPr="005A1D3C" w:rsidRDefault="00B332E3" w:rsidP="00B332E3">
            <w:pPr>
              <w:pStyle w:val="a6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 правильность подсоединения педали</w:t>
            </w:r>
          </w:p>
          <w:p w:rsidR="00B332E3" w:rsidRPr="005A1D3C" w:rsidRDefault="00B332E3" w:rsidP="00B332E3">
            <w:pPr>
              <w:pStyle w:val="a6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Переведите педаль в нейтральное положение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Err-1</w:t>
            </w:r>
          </w:p>
        </w:tc>
        <w:tc>
          <w:tcPr>
            <w:tcW w:w="378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датчика положения остановки иглы</w:t>
            </w:r>
          </w:p>
        </w:tc>
        <w:tc>
          <w:tcPr>
            <w:tcW w:w="4500" w:type="dxa"/>
          </w:tcPr>
          <w:p w:rsidR="00083566" w:rsidRPr="005A1D3C" w:rsidRDefault="00083566" w:rsidP="0008356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Устраните ошибку датчика верхнего позиционирования иглы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Err-2</w:t>
            </w:r>
          </w:p>
        </w:tc>
        <w:tc>
          <w:tcPr>
            <w:tcW w:w="378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чтения / записи данных с внешнего источника памяти</w:t>
            </w:r>
          </w:p>
        </w:tc>
        <w:tc>
          <w:tcPr>
            <w:tcW w:w="450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 устройство считывания данных с карт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Err-3</w:t>
            </w:r>
          </w:p>
        </w:tc>
        <w:tc>
          <w:tcPr>
            <w:tcW w:w="378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параметров встроенного источника памяти</w:t>
            </w:r>
          </w:p>
        </w:tc>
        <w:tc>
          <w:tcPr>
            <w:tcW w:w="450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Отключите машину от сети и заново включите ее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Err-4</w:t>
            </w:r>
          </w:p>
        </w:tc>
        <w:tc>
          <w:tcPr>
            <w:tcW w:w="378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Сверхток, перенапряжение, перегрев, низкое напряжение</w:t>
            </w:r>
          </w:p>
        </w:tc>
        <w:tc>
          <w:tcPr>
            <w:tcW w:w="4500" w:type="dxa"/>
          </w:tcPr>
          <w:p w:rsidR="00083566" w:rsidRPr="005A1D3C" w:rsidRDefault="00083566" w:rsidP="00083566">
            <w:pPr>
              <w:pStyle w:val="a6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5A1D3C">
              <w:rPr>
                <w:rFonts w:asciiTheme="minorHAnsi" w:hAnsiTheme="minorHAnsi" w:cstheme="minorHAnsi"/>
              </w:rPr>
              <w:t>Отключите машину от сети минимум на 30 сек</w:t>
            </w:r>
            <w:proofErr w:type="gramEnd"/>
            <w:r w:rsidRPr="005A1D3C">
              <w:rPr>
                <w:rFonts w:asciiTheme="minorHAnsi" w:hAnsiTheme="minorHAnsi" w:cstheme="minorHAnsi"/>
              </w:rPr>
              <w:t>, а зат</w:t>
            </w:r>
            <w:r w:rsidR="0091111C" w:rsidRPr="005A1D3C">
              <w:rPr>
                <w:rFonts w:asciiTheme="minorHAnsi" w:hAnsiTheme="minorHAnsi" w:cstheme="minorHAnsi"/>
              </w:rPr>
              <w:t>ем снова включите ее</w:t>
            </w:r>
          </w:p>
          <w:p w:rsidR="00083566" w:rsidRPr="005A1D3C" w:rsidRDefault="00083566" w:rsidP="00083566">
            <w:pPr>
              <w:pStyle w:val="a6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Возможен </w:t>
            </w:r>
            <w:r w:rsidR="00B679EC" w:rsidRPr="005A1D3C">
              <w:rPr>
                <w:rFonts w:asciiTheme="minorHAnsi" w:hAnsiTheme="minorHAnsi" w:cstheme="minorHAnsi"/>
              </w:rPr>
              <w:t>временный отказ блока управления</w:t>
            </w:r>
          </w:p>
          <w:p w:rsidR="00B679EC" w:rsidRPr="005A1D3C" w:rsidRDefault="0091111C" w:rsidP="00083566">
            <w:pPr>
              <w:pStyle w:val="a6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Исключите вероятность помехи от переходного процесса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Err-5</w:t>
            </w:r>
          </w:p>
        </w:tc>
        <w:tc>
          <w:tcPr>
            <w:tcW w:w="3780" w:type="dxa"/>
          </w:tcPr>
          <w:p w:rsidR="00083566" w:rsidRPr="005A1D3C" w:rsidRDefault="0091111C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Зафиксировано высокое </w:t>
            </w:r>
            <w:r w:rsidRPr="005A1D3C">
              <w:rPr>
                <w:rFonts w:asciiTheme="minorHAnsi" w:hAnsiTheme="minorHAnsi" w:cstheme="minorHAnsi"/>
              </w:rPr>
              <w:lastRenderedPageBreak/>
              <w:t>напряжение</w:t>
            </w:r>
          </w:p>
        </w:tc>
        <w:tc>
          <w:tcPr>
            <w:tcW w:w="4500" w:type="dxa"/>
          </w:tcPr>
          <w:p w:rsidR="0091111C" w:rsidRPr="005A1D3C" w:rsidRDefault="0091111C" w:rsidP="0091111C">
            <w:pPr>
              <w:pStyle w:val="a6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5A1D3C">
              <w:rPr>
                <w:rFonts w:asciiTheme="minorHAnsi" w:hAnsiTheme="minorHAnsi" w:cstheme="minorHAnsi"/>
              </w:rPr>
              <w:lastRenderedPageBreak/>
              <w:t xml:space="preserve">Отключите машину от сети </w:t>
            </w:r>
            <w:r w:rsidRPr="005A1D3C">
              <w:rPr>
                <w:rFonts w:asciiTheme="minorHAnsi" w:hAnsiTheme="minorHAnsi" w:cstheme="minorHAnsi"/>
              </w:rPr>
              <w:lastRenderedPageBreak/>
              <w:t>минимум на 30 сек</w:t>
            </w:r>
            <w:proofErr w:type="gramEnd"/>
            <w:r w:rsidRPr="005A1D3C">
              <w:rPr>
                <w:rFonts w:asciiTheme="minorHAnsi" w:hAnsiTheme="minorHAnsi" w:cstheme="minorHAnsi"/>
              </w:rPr>
              <w:t>, а затем снова включите ее</w:t>
            </w:r>
          </w:p>
          <w:p w:rsidR="00083566" w:rsidRPr="005A1D3C" w:rsidRDefault="0091111C" w:rsidP="0091111C">
            <w:pPr>
              <w:pStyle w:val="a6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 уровень напряжения в сети электропитания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lastRenderedPageBreak/>
              <w:t>Err-6</w:t>
            </w:r>
          </w:p>
        </w:tc>
        <w:tc>
          <w:tcPr>
            <w:tcW w:w="3780" w:type="dxa"/>
          </w:tcPr>
          <w:p w:rsidR="00083566" w:rsidRPr="005A1D3C" w:rsidRDefault="0091111C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Подача сверхтока на электромагнит</w:t>
            </w:r>
          </w:p>
        </w:tc>
        <w:tc>
          <w:tcPr>
            <w:tcW w:w="4500" w:type="dxa"/>
          </w:tcPr>
          <w:p w:rsidR="0091111C" w:rsidRPr="005A1D3C" w:rsidRDefault="0091111C" w:rsidP="0091111C">
            <w:pPr>
              <w:pStyle w:val="a6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5A1D3C">
              <w:rPr>
                <w:rFonts w:asciiTheme="minorHAnsi" w:hAnsiTheme="minorHAnsi" w:cstheme="minorHAnsi"/>
              </w:rPr>
              <w:t>Отключите машину от сети минимум на 30 сек</w:t>
            </w:r>
            <w:proofErr w:type="gramEnd"/>
            <w:r w:rsidRPr="005A1D3C">
              <w:rPr>
                <w:rFonts w:asciiTheme="minorHAnsi" w:hAnsiTheme="minorHAnsi" w:cstheme="minorHAnsi"/>
              </w:rPr>
              <w:t>, а затем снова включите ее</w:t>
            </w:r>
          </w:p>
          <w:p w:rsidR="00083566" w:rsidRPr="005A1D3C" w:rsidRDefault="0091111C" w:rsidP="0091111C">
            <w:pPr>
              <w:pStyle w:val="a6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Выключите машину и проверьте разъемы подключения электромагнита</w:t>
            </w:r>
          </w:p>
        </w:tc>
      </w:tr>
      <w:tr w:rsidR="00EA1949" w:rsidRPr="005A1D3C" w:rsidTr="00706DDB">
        <w:tc>
          <w:tcPr>
            <w:tcW w:w="1330" w:type="dxa"/>
          </w:tcPr>
          <w:p w:rsidR="00EA1949" w:rsidRPr="005A1D3C" w:rsidRDefault="00EA1949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Err-7</w:t>
            </w:r>
          </w:p>
        </w:tc>
        <w:tc>
          <w:tcPr>
            <w:tcW w:w="3780" w:type="dxa"/>
          </w:tcPr>
          <w:p w:rsidR="00EA1949" w:rsidRPr="005A1D3C" w:rsidRDefault="0091111C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Остановка машины</w:t>
            </w:r>
          </w:p>
        </w:tc>
        <w:tc>
          <w:tcPr>
            <w:tcW w:w="4500" w:type="dxa"/>
          </w:tcPr>
          <w:p w:rsidR="00EA1949" w:rsidRPr="005A1D3C" w:rsidRDefault="0091111C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Выключите машину и осмотрите ее механические узлы</w:t>
            </w:r>
          </w:p>
        </w:tc>
      </w:tr>
      <w:tr w:rsidR="00EA1949" w:rsidRPr="005A1D3C" w:rsidTr="00706DDB">
        <w:tc>
          <w:tcPr>
            <w:tcW w:w="1330" w:type="dxa"/>
          </w:tcPr>
          <w:p w:rsidR="00EA1949" w:rsidRPr="005A1D3C" w:rsidRDefault="00EA1949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Err-8</w:t>
            </w:r>
          </w:p>
        </w:tc>
        <w:tc>
          <w:tcPr>
            <w:tcW w:w="3780" w:type="dxa"/>
          </w:tcPr>
          <w:p w:rsidR="00EA1949" w:rsidRPr="005A1D3C" w:rsidRDefault="0045450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выходного сигнала декодера двигателя</w:t>
            </w:r>
          </w:p>
        </w:tc>
        <w:tc>
          <w:tcPr>
            <w:tcW w:w="4500" w:type="dxa"/>
          </w:tcPr>
          <w:p w:rsidR="00EA1949" w:rsidRPr="005A1D3C" w:rsidRDefault="0045450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 исправность и правильность подсоединения выходных разъемов и контактов двигателя</w:t>
            </w:r>
          </w:p>
        </w:tc>
      </w:tr>
      <w:tr w:rsidR="00EA1949" w:rsidRPr="005A1D3C" w:rsidTr="00706DDB">
        <w:tc>
          <w:tcPr>
            <w:tcW w:w="1330" w:type="dxa"/>
          </w:tcPr>
          <w:p w:rsidR="00EA1949" w:rsidRPr="005A1D3C" w:rsidRDefault="00EA1949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Err-9</w:t>
            </w:r>
          </w:p>
        </w:tc>
        <w:tc>
          <w:tcPr>
            <w:tcW w:w="3780" w:type="dxa"/>
          </w:tcPr>
          <w:p w:rsidR="00EA1949" w:rsidRPr="005A1D3C" w:rsidRDefault="00481BF0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самодиагностики позиционера</w:t>
            </w:r>
          </w:p>
        </w:tc>
        <w:tc>
          <w:tcPr>
            <w:tcW w:w="4500" w:type="dxa"/>
          </w:tcPr>
          <w:p w:rsidR="00EA1949" w:rsidRPr="005A1D3C" w:rsidRDefault="00481BF0" w:rsidP="00481BF0">
            <w:pPr>
              <w:pStyle w:val="a6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Выключите машину и проверьте подключение позиционера</w:t>
            </w:r>
          </w:p>
          <w:p w:rsidR="00481BF0" w:rsidRPr="005A1D3C" w:rsidRDefault="00481BF0" w:rsidP="00481BF0">
            <w:pPr>
              <w:pStyle w:val="a6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Замените позиционер</w:t>
            </w:r>
          </w:p>
        </w:tc>
      </w:tr>
      <w:tr w:rsidR="00EA1949" w:rsidRPr="005A1D3C" w:rsidTr="00706DDB">
        <w:tc>
          <w:tcPr>
            <w:tcW w:w="1330" w:type="dxa"/>
          </w:tcPr>
          <w:p w:rsidR="00EA1949" w:rsidRPr="005A1D3C" w:rsidRDefault="00EA1949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Err-E</w:t>
            </w:r>
          </w:p>
        </w:tc>
        <w:tc>
          <w:tcPr>
            <w:tcW w:w="3780" w:type="dxa"/>
          </w:tcPr>
          <w:p w:rsidR="00EA1949" w:rsidRPr="005A1D3C" w:rsidRDefault="00481BF0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Напоминание о наступлении срока очередного техобслуживания швейной головки </w:t>
            </w:r>
          </w:p>
        </w:tc>
        <w:tc>
          <w:tcPr>
            <w:tcW w:w="4500" w:type="dxa"/>
          </w:tcPr>
          <w:p w:rsidR="00EA1949" w:rsidRPr="005A1D3C" w:rsidRDefault="00481BF0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По </w:t>
            </w:r>
            <w:proofErr w:type="gramStart"/>
            <w:r w:rsidRPr="005A1D3C">
              <w:rPr>
                <w:rFonts w:asciiTheme="minorHAnsi" w:hAnsiTheme="minorHAnsi" w:cstheme="minorHAnsi"/>
              </w:rPr>
              <w:t>прошествии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определенного времени эксплуатации машины наступает срок ее очередного техобслуживания.</w:t>
            </w:r>
          </w:p>
          <w:p w:rsidR="00481BF0" w:rsidRPr="005A1D3C" w:rsidRDefault="00481BF0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Выполните необходимые работы по обслуживанию и обнулите значение параметра 78</w:t>
            </w:r>
          </w:p>
        </w:tc>
      </w:tr>
      <w:tr w:rsidR="00EA1949" w:rsidRPr="005A1D3C" w:rsidTr="00706DDB">
        <w:tc>
          <w:tcPr>
            <w:tcW w:w="1330" w:type="dxa"/>
          </w:tcPr>
          <w:p w:rsidR="00EA1949" w:rsidRPr="005A1D3C" w:rsidRDefault="00D54141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Err-F</w:t>
            </w:r>
          </w:p>
        </w:tc>
        <w:tc>
          <w:tcPr>
            <w:tcW w:w="3780" w:type="dxa"/>
          </w:tcPr>
          <w:p w:rsidR="00EA1949" w:rsidRPr="005A1D3C" w:rsidRDefault="00B332E3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Аварийный сигнал</w:t>
            </w:r>
          </w:p>
        </w:tc>
        <w:tc>
          <w:tcPr>
            <w:tcW w:w="4500" w:type="dxa"/>
          </w:tcPr>
          <w:p w:rsidR="00EA1949" w:rsidRPr="005A1D3C" w:rsidRDefault="00B332E3" w:rsidP="00B332E3">
            <w:pPr>
              <w:pStyle w:val="a6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Проверьте, не откинута ли швейная головка назад</w:t>
            </w:r>
          </w:p>
          <w:p w:rsidR="00B332E3" w:rsidRPr="005A1D3C" w:rsidRDefault="00B332E3" w:rsidP="00B332E3">
            <w:pPr>
              <w:pStyle w:val="a6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 разъемы и подсоединение аварийного выключателя</w:t>
            </w:r>
          </w:p>
        </w:tc>
      </w:tr>
    </w:tbl>
    <w:p w:rsidR="00083566" w:rsidRPr="005A1D3C" w:rsidRDefault="00083566" w:rsidP="00A45695">
      <w:pPr>
        <w:ind w:left="-142" w:firstLine="862"/>
        <w:jc w:val="both"/>
        <w:rPr>
          <w:rFonts w:asciiTheme="minorHAnsi" w:hAnsiTheme="minorHAnsi" w:cstheme="minorHAnsi"/>
        </w:rPr>
      </w:pPr>
    </w:p>
    <w:sectPr w:rsidR="00083566" w:rsidRPr="005A1D3C">
      <w:headerReference w:type="default" r:id="rId61"/>
      <w:footerReference w:type="defaul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CE" w:rsidRDefault="008409CE" w:rsidP="009654E9">
      <w:r>
        <w:separator/>
      </w:r>
    </w:p>
  </w:endnote>
  <w:endnote w:type="continuationSeparator" w:id="0">
    <w:p w:rsidR="008409CE" w:rsidRDefault="008409CE" w:rsidP="009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E9" w:rsidRDefault="009654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CE" w:rsidRDefault="008409CE" w:rsidP="009654E9">
      <w:r>
        <w:separator/>
      </w:r>
    </w:p>
  </w:footnote>
  <w:footnote w:type="continuationSeparator" w:id="0">
    <w:p w:rsidR="008409CE" w:rsidRDefault="008409CE" w:rsidP="0096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E9" w:rsidRDefault="009654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21F"/>
    <w:multiLevelType w:val="multilevel"/>
    <w:tmpl w:val="5A0836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8845E5F"/>
    <w:multiLevelType w:val="hybridMultilevel"/>
    <w:tmpl w:val="79809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810"/>
    <w:multiLevelType w:val="hybridMultilevel"/>
    <w:tmpl w:val="809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7EFD"/>
    <w:multiLevelType w:val="hybridMultilevel"/>
    <w:tmpl w:val="64C8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3031"/>
    <w:multiLevelType w:val="hybridMultilevel"/>
    <w:tmpl w:val="809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33950"/>
    <w:multiLevelType w:val="hybridMultilevel"/>
    <w:tmpl w:val="5016E3A2"/>
    <w:lvl w:ilvl="0" w:tplc="9B00B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027E61"/>
    <w:multiLevelType w:val="hybridMultilevel"/>
    <w:tmpl w:val="DF8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D78C1"/>
    <w:multiLevelType w:val="hybridMultilevel"/>
    <w:tmpl w:val="B7AE2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113E8"/>
    <w:multiLevelType w:val="multilevel"/>
    <w:tmpl w:val="05EEB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DB543B8"/>
    <w:multiLevelType w:val="hybridMultilevel"/>
    <w:tmpl w:val="22DA6250"/>
    <w:lvl w:ilvl="0" w:tplc="124EB0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36C17"/>
    <w:multiLevelType w:val="hybridMultilevel"/>
    <w:tmpl w:val="6D2A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95B60"/>
    <w:multiLevelType w:val="multilevel"/>
    <w:tmpl w:val="4B2C3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F85796A"/>
    <w:multiLevelType w:val="hybridMultilevel"/>
    <w:tmpl w:val="79F29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771B9"/>
    <w:multiLevelType w:val="hybridMultilevel"/>
    <w:tmpl w:val="ECFAC134"/>
    <w:lvl w:ilvl="0" w:tplc="4E1CF162">
      <w:start w:val="1"/>
      <w:numFmt w:val="decimal"/>
      <w:lvlText w:val="%1)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>
    <w:nsid w:val="5FB8706C"/>
    <w:multiLevelType w:val="multilevel"/>
    <w:tmpl w:val="C5D28A9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74682A"/>
    <w:multiLevelType w:val="hybridMultilevel"/>
    <w:tmpl w:val="98F0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15CAC"/>
    <w:multiLevelType w:val="hybridMultilevel"/>
    <w:tmpl w:val="6E88CB86"/>
    <w:lvl w:ilvl="0" w:tplc="8E6EA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952B17"/>
    <w:multiLevelType w:val="hybridMultilevel"/>
    <w:tmpl w:val="3E98B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A0A0B"/>
    <w:multiLevelType w:val="hybridMultilevel"/>
    <w:tmpl w:val="D16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30066"/>
    <w:multiLevelType w:val="multilevel"/>
    <w:tmpl w:val="3852FC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FED2249"/>
    <w:multiLevelType w:val="hybridMultilevel"/>
    <w:tmpl w:val="F1643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F3F34"/>
    <w:multiLevelType w:val="multilevel"/>
    <w:tmpl w:val="C8F03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99F23F6"/>
    <w:multiLevelType w:val="multilevel"/>
    <w:tmpl w:val="C8F03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442073"/>
    <w:multiLevelType w:val="hybridMultilevel"/>
    <w:tmpl w:val="809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90381"/>
    <w:multiLevelType w:val="hybridMultilevel"/>
    <w:tmpl w:val="A94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42D27"/>
    <w:multiLevelType w:val="hybridMultilevel"/>
    <w:tmpl w:val="85C44332"/>
    <w:lvl w:ilvl="0" w:tplc="FBAC85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25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6"/>
  </w:num>
  <w:num w:numId="10">
    <w:abstractNumId w:val="7"/>
  </w:num>
  <w:num w:numId="11">
    <w:abstractNumId w:val="2"/>
  </w:num>
  <w:num w:numId="12">
    <w:abstractNumId w:val="4"/>
  </w:num>
  <w:num w:numId="13">
    <w:abstractNumId w:val="23"/>
  </w:num>
  <w:num w:numId="14">
    <w:abstractNumId w:val="18"/>
  </w:num>
  <w:num w:numId="15">
    <w:abstractNumId w:val="3"/>
  </w:num>
  <w:num w:numId="16">
    <w:abstractNumId w:val="24"/>
  </w:num>
  <w:num w:numId="17">
    <w:abstractNumId w:val="15"/>
  </w:num>
  <w:num w:numId="18">
    <w:abstractNumId w:val="22"/>
  </w:num>
  <w:num w:numId="19">
    <w:abstractNumId w:val="12"/>
  </w:num>
  <w:num w:numId="20">
    <w:abstractNumId w:val="6"/>
  </w:num>
  <w:num w:numId="21">
    <w:abstractNumId w:val="20"/>
  </w:num>
  <w:num w:numId="22">
    <w:abstractNumId w:val="17"/>
  </w:num>
  <w:num w:numId="23">
    <w:abstractNumId w:val="1"/>
  </w:num>
  <w:num w:numId="24">
    <w:abstractNumId w:val="13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A2"/>
    <w:rsid w:val="00003A19"/>
    <w:rsid w:val="000138AD"/>
    <w:rsid w:val="0001752C"/>
    <w:rsid w:val="00017756"/>
    <w:rsid w:val="00017801"/>
    <w:rsid w:val="00017B0B"/>
    <w:rsid w:val="00020FD8"/>
    <w:rsid w:val="00023EC2"/>
    <w:rsid w:val="0002655B"/>
    <w:rsid w:val="00027B12"/>
    <w:rsid w:val="00032256"/>
    <w:rsid w:val="00040321"/>
    <w:rsid w:val="00041DFA"/>
    <w:rsid w:val="00055B75"/>
    <w:rsid w:val="00056368"/>
    <w:rsid w:val="000623FF"/>
    <w:rsid w:val="00066A4B"/>
    <w:rsid w:val="00071200"/>
    <w:rsid w:val="00071240"/>
    <w:rsid w:val="000714A4"/>
    <w:rsid w:val="00077C52"/>
    <w:rsid w:val="00083566"/>
    <w:rsid w:val="0008410B"/>
    <w:rsid w:val="00085D64"/>
    <w:rsid w:val="00092B24"/>
    <w:rsid w:val="00096014"/>
    <w:rsid w:val="000B1595"/>
    <w:rsid w:val="000B4A2C"/>
    <w:rsid w:val="000B658A"/>
    <w:rsid w:val="000D2E85"/>
    <w:rsid w:val="000D6CB5"/>
    <w:rsid w:val="000D7D5D"/>
    <w:rsid w:val="000E4ACB"/>
    <w:rsid w:val="000F2939"/>
    <w:rsid w:val="000F3F73"/>
    <w:rsid w:val="00101F14"/>
    <w:rsid w:val="00103B80"/>
    <w:rsid w:val="00112A82"/>
    <w:rsid w:val="001212F1"/>
    <w:rsid w:val="00134A2E"/>
    <w:rsid w:val="00135466"/>
    <w:rsid w:val="00135E39"/>
    <w:rsid w:val="0013634E"/>
    <w:rsid w:val="00144DA8"/>
    <w:rsid w:val="00152492"/>
    <w:rsid w:val="00152A28"/>
    <w:rsid w:val="00153335"/>
    <w:rsid w:val="00154F2F"/>
    <w:rsid w:val="00156F04"/>
    <w:rsid w:val="0016313D"/>
    <w:rsid w:val="001733C8"/>
    <w:rsid w:val="001756A6"/>
    <w:rsid w:val="00182307"/>
    <w:rsid w:val="00182A56"/>
    <w:rsid w:val="00183997"/>
    <w:rsid w:val="00186163"/>
    <w:rsid w:val="001906B7"/>
    <w:rsid w:val="00192D82"/>
    <w:rsid w:val="001A2965"/>
    <w:rsid w:val="001A3AA8"/>
    <w:rsid w:val="001A78A2"/>
    <w:rsid w:val="001B1597"/>
    <w:rsid w:val="001B7FC2"/>
    <w:rsid w:val="001C33F7"/>
    <w:rsid w:val="001D34EC"/>
    <w:rsid w:val="001E4B40"/>
    <w:rsid w:val="001F5B81"/>
    <w:rsid w:val="001F668F"/>
    <w:rsid w:val="00200FF8"/>
    <w:rsid w:val="00221042"/>
    <w:rsid w:val="0023190C"/>
    <w:rsid w:val="00236859"/>
    <w:rsid w:val="00251AC1"/>
    <w:rsid w:val="002649C7"/>
    <w:rsid w:val="002678EE"/>
    <w:rsid w:val="00273DDD"/>
    <w:rsid w:val="0027587A"/>
    <w:rsid w:val="00280433"/>
    <w:rsid w:val="00283388"/>
    <w:rsid w:val="00286F45"/>
    <w:rsid w:val="002878C4"/>
    <w:rsid w:val="002879F8"/>
    <w:rsid w:val="00294858"/>
    <w:rsid w:val="002A0712"/>
    <w:rsid w:val="002A0FEB"/>
    <w:rsid w:val="002A2107"/>
    <w:rsid w:val="002B4D8B"/>
    <w:rsid w:val="002C0628"/>
    <w:rsid w:val="002C2BA7"/>
    <w:rsid w:val="002C4F20"/>
    <w:rsid w:val="002D3282"/>
    <w:rsid w:val="002D40B7"/>
    <w:rsid w:val="002D6E8E"/>
    <w:rsid w:val="002E339D"/>
    <w:rsid w:val="002E6306"/>
    <w:rsid w:val="002E635C"/>
    <w:rsid w:val="002E649B"/>
    <w:rsid w:val="00301EA1"/>
    <w:rsid w:val="0030225D"/>
    <w:rsid w:val="003043DA"/>
    <w:rsid w:val="0030524D"/>
    <w:rsid w:val="00321ADA"/>
    <w:rsid w:val="003250AF"/>
    <w:rsid w:val="003254E3"/>
    <w:rsid w:val="00326959"/>
    <w:rsid w:val="0033321C"/>
    <w:rsid w:val="00337B5D"/>
    <w:rsid w:val="00346DE4"/>
    <w:rsid w:val="003624F7"/>
    <w:rsid w:val="00362738"/>
    <w:rsid w:val="0037363D"/>
    <w:rsid w:val="00374974"/>
    <w:rsid w:val="00384A13"/>
    <w:rsid w:val="00386764"/>
    <w:rsid w:val="00390763"/>
    <w:rsid w:val="0039182E"/>
    <w:rsid w:val="00396E09"/>
    <w:rsid w:val="003C5448"/>
    <w:rsid w:val="003E0281"/>
    <w:rsid w:val="003F1B23"/>
    <w:rsid w:val="00401BB7"/>
    <w:rsid w:val="00402806"/>
    <w:rsid w:val="00403667"/>
    <w:rsid w:val="00411BFB"/>
    <w:rsid w:val="004145B5"/>
    <w:rsid w:val="004148DD"/>
    <w:rsid w:val="00421209"/>
    <w:rsid w:val="00421D8F"/>
    <w:rsid w:val="00425328"/>
    <w:rsid w:val="00427656"/>
    <w:rsid w:val="00441E41"/>
    <w:rsid w:val="00444678"/>
    <w:rsid w:val="00445382"/>
    <w:rsid w:val="0044635E"/>
    <w:rsid w:val="00450E5C"/>
    <w:rsid w:val="00454506"/>
    <w:rsid w:val="0045474E"/>
    <w:rsid w:val="00455FA5"/>
    <w:rsid w:val="004662C4"/>
    <w:rsid w:val="00474AED"/>
    <w:rsid w:val="00480643"/>
    <w:rsid w:val="004812CC"/>
    <w:rsid w:val="00481BF0"/>
    <w:rsid w:val="00481D18"/>
    <w:rsid w:val="004831E6"/>
    <w:rsid w:val="004861A9"/>
    <w:rsid w:val="00491952"/>
    <w:rsid w:val="0049652D"/>
    <w:rsid w:val="00496747"/>
    <w:rsid w:val="00496CE2"/>
    <w:rsid w:val="004A088D"/>
    <w:rsid w:val="004A12F7"/>
    <w:rsid w:val="004A1541"/>
    <w:rsid w:val="004A28CA"/>
    <w:rsid w:val="004B1CBA"/>
    <w:rsid w:val="004B44F5"/>
    <w:rsid w:val="004B6F6B"/>
    <w:rsid w:val="004C04D2"/>
    <w:rsid w:val="004C1FD0"/>
    <w:rsid w:val="004C4B28"/>
    <w:rsid w:val="004C501F"/>
    <w:rsid w:val="004D01FA"/>
    <w:rsid w:val="004D0DD6"/>
    <w:rsid w:val="004D629C"/>
    <w:rsid w:val="004E30FC"/>
    <w:rsid w:val="004E71F4"/>
    <w:rsid w:val="004F02F5"/>
    <w:rsid w:val="00506712"/>
    <w:rsid w:val="00515667"/>
    <w:rsid w:val="005207C6"/>
    <w:rsid w:val="00526432"/>
    <w:rsid w:val="00530083"/>
    <w:rsid w:val="00532118"/>
    <w:rsid w:val="00536032"/>
    <w:rsid w:val="00543D62"/>
    <w:rsid w:val="00550EDF"/>
    <w:rsid w:val="00556959"/>
    <w:rsid w:val="00565668"/>
    <w:rsid w:val="005666DA"/>
    <w:rsid w:val="00583221"/>
    <w:rsid w:val="00592697"/>
    <w:rsid w:val="005933FB"/>
    <w:rsid w:val="005A1D3C"/>
    <w:rsid w:val="005C1AD5"/>
    <w:rsid w:val="005E2279"/>
    <w:rsid w:val="005F1F1E"/>
    <w:rsid w:val="005F52F7"/>
    <w:rsid w:val="0061041A"/>
    <w:rsid w:val="006129EB"/>
    <w:rsid w:val="0062341E"/>
    <w:rsid w:val="00623B4D"/>
    <w:rsid w:val="006371A7"/>
    <w:rsid w:val="00640C1F"/>
    <w:rsid w:val="0064347F"/>
    <w:rsid w:val="00651DDF"/>
    <w:rsid w:val="00656A89"/>
    <w:rsid w:val="006635CC"/>
    <w:rsid w:val="00663A1B"/>
    <w:rsid w:val="00667E26"/>
    <w:rsid w:val="00677FAC"/>
    <w:rsid w:val="0068113A"/>
    <w:rsid w:val="006853C7"/>
    <w:rsid w:val="00686A70"/>
    <w:rsid w:val="00687C0A"/>
    <w:rsid w:val="00692099"/>
    <w:rsid w:val="006A21BE"/>
    <w:rsid w:val="006A793E"/>
    <w:rsid w:val="006B25BB"/>
    <w:rsid w:val="006B261E"/>
    <w:rsid w:val="006B38E5"/>
    <w:rsid w:val="006B6AF7"/>
    <w:rsid w:val="006B7FF5"/>
    <w:rsid w:val="006C28A8"/>
    <w:rsid w:val="006C5DB6"/>
    <w:rsid w:val="006D0EE2"/>
    <w:rsid w:val="006D3FF4"/>
    <w:rsid w:val="006D6604"/>
    <w:rsid w:val="006D6C3B"/>
    <w:rsid w:val="006D7360"/>
    <w:rsid w:val="006E1907"/>
    <w:rsid w:val="006E3BCE"/>
    <w:rsid w:val="006E3CC2"/>
    <w:rsid w:val="006F034D"/>
    <w:rsid w:val="006F3EB2"/>
    <w:rsid w:val="006F43A7"/>
    <w:rsid w:val="00703B3D"/>
    <w:rsid w:val="007041BF"/>
    <w:rsid w:val="00706DDB"/>
    <w:rsid w:val="00707BA0"/>
    <w:rsid w:val="00714B38"/>
    <w:rsid w:val="0071647C"/>
    <w:rsid w:val="007230EE"/>
    <w:rsid w:val="00726B3E"/>
    <w:rsid w:val="0074055F"/>
    <w:rsid w:val="00745F40"/>
    <w:rsid w:val="00747800"/>
    <w:rsid w:val="007509D3"/>
    <w:rsid w:val="007558F6"/>
    <w:rsid w:val="00756FE8"/>
    <w:rsid w:val="00757EEE"/>
    <w:rsid w:val="007648B8"/>
    <w:rsid w:val="00764EFE"/>
    <w:rsid w:val="00770043"/>
    <w:rsid w:val="0077195A"/>
    <w:rsid w:val="00774EB3"/>
    <w:rsid w:val="007807B3"/>
    <w:rsid w:val="00783AAA"/>
    <w:rsid w:val="0079317F"/>
    <w:rsid w:val="00796181"/>
    <w:rsid w:val="00796288"/>
    <w:rsid w:val="007A142A"/>
    <w:rsid w:val="007A4411"/>
    <w:rsid w:val="007A49D9"/>
    <w:rsid w:val="007B49CF"/>
    <w:rsid w:val="007C1605"/>
    <w:rsid w:val="007D2C5B"/>
    <w:rsid w:val="007D505D"/>
    <w:rsid w:val="007D6C45"/>
    <w:rsid w:val="007E59AC"/>
    <w:rsid w:val="007E7DEA"/>
    <w:rsid w:val="007F31B8"/>
    <w:rsid w:val="007F4C75"/>
    <w:rsid w:val="008010FD"/>
    <w:rsid w:val="00804C24"/>
    <w:rsid w:val="0080674F"/>
    <w:rsid w:val="00810063"/>
    <w:rsid w:val="008123FA"/>
    <w:rsid w:val="008137EB"/>
    <w:rsid w:val="00815125"/>
    <w:rsid w:val="00821813"/>
    <w:rsid w:val="00822F48"/>
    <w:rsid w:val="00827F7B"/>
    <w:rsid w:val="00832543"/>
    <w:rsid w:val="008409CE"/>
    <w:rsid w:val="008415CB"/>
    <w:rsid w:val="00841A82"/>
    <w:rsid w:val="00842720"/>
    <w:rsid w:val="00843A01"/>
    <w:rsid w:val="008441C1"/>
    <w:rsid w:val="008456A4"/>
    <w:rsid w:val="0085471F"/>
    <w:rsid w:val="00855BD7"/>
    <w:rsid w:val="008628A4"/>
    <w:rsid w:val="0087405A"/>
    <w:rsid w:val="00876714"/>
    <w:rsid w:val="008967CC"/>
    <w:rsid w:val="008A37F6"/>
    <w:rsid w:val="008C6127"/>
    <w:rsid w:val="008C75E8"/>
    <w:rsid w:val="008D57D5"/>
    <w:rsid w:val="008F7074"/>
    <w:rsid w:val="008F71E8"/>
    <w:rsid w:val="00900C08"/>
    <w:rsid w:val="00900D62"/>
    <w:rsid w:val="00902C9B"/>
    <w:rsid w:val="0090326B"/>
    <w:rsid w:val="00906CCE"/>
    <w:rsid w:val="00910AC0"/>
    <w:rsid w:val="0091111C"/>
    <w:rsid w:val="0092062B"/>
    <w:rsid w:val="00922963"/>
    <w:rsid w:val="00922EFC"/>
    <w:rsid w:val="00925E3F"/>
    <w:rsid w:val="00927AF6"/>
    <w:rsid w:val="00927EF0"/>
    <w:rsid w:val="00930322"/>
    <w:rsid w:val="00930400"/>
    <w:rsid w:val="009460D5"/>
    <w:rsid w:val="00950375"/>
    <w:rsid w:val="00950700"/>
    <w:rsid w:val="00952075"/>
    <w:rsid w:val="0095540E"/>
    <w:rsid w:val="00956E62"/>
    <w:rsid w:val="00963304"/>
    <w:rsid w:val="00964339"/>
    <w:rsid w:val="009654E9"/>
    <w:rsid w:val="00967329"/>
    <w:rsid w:val="009675F4"/>
    <w:rsid w:val="00971052"/>
    <w:rsid w:val="00972BFA"/>
    <w:rsid w:val="0098711B"/>
    <w:rsid w:val="009929BF"/>
    <w:rsid w:val="00997E2A"/>
    <w:rsid w:val="009A7317"/>
    <w:rsid w:val="009B7D12"/>
    <w:rsid w:val="009C2DF6"/>
    <w:rsid w:val="009C3F6F"/>
    <w:rsid w:val="009C4B8C"/>
    <w:rsid w:val="009D2644"/>
    <w:rsid w:val="009D7E40"/>
    <w:rsid w:val="009F07BB"/>
    <w:rsid w:val="009F7849"/>
    <w:rsid w:val="00A02099"/>
    <w:rsid w:val="00A0498D"/>
    <w:rsid w:val="00A04B4B"/>
    <w:rsid w:val="00A04D7D"/>
    <w:rsid w:val="00A07E54"/>
    <w:rsid w:val="00A10D94"/>
    <w:rsid w:val="00A16E08"/>
    <w:rsid w:val="00A304B1"/>
    <w:rsid w:val="00A30CF5"/>
    <w:rsid w:val="00A32CE9"/>
    <w:rsid w:val="00A33D90"/>
    <w:rsid w:val="00A45695"/>
    <w:rsid w:val="00A53A99"/>
    <w:rsid w:val="00A601FC"/>
    <w:rsid w:val="00A63136"/>
    <w:rsid w:val="00A63834"/>
    <w:rsid w:val="00A65125"/>
    <w:rsid w:val="00A67695"/>
    <w:rsid w:val="00A765D9"/>
    <w:rsid w:val="00A76A43"/>
    <w:rsid w:val="00A90AFD"/>
    <w:rsid w:val="00A91805"/>
    <w:rsid w:val="00A919A5"/>
    <w:rsid w:val="00A95F91"/>
    <w:rsid w:val="00A96FF7"/>
    <w:rsid w:val="00AA1006"/>
    <w:rsid w:val="00AA3478"/>
    <w:rsid w:val="00AB1358"/>
    <w:rsid w:val="00AB3176"/>
    <w:rsid w:val="00AB778A"/>
    <w:rsid w:val="00AC2AFF"/>
    <w:rsid w:val="00AC7331"/>
    <w:rsid w:val="00AE1E9D"/>
    <w:rsid w:val="00AE6C8C"/>
    <w:rsid w:val="00AE6D53"/>
    <w:rsid w:val="00AF45E5"/>
    <w:rsid w:val="00B04A12"/>
    <w:rsid w:val="00B068AC"/>
    <w:rsid w:val="00B131E2"/>
    <w:rsid w:val="00B13913"/>
    <w:rsid w:val="00B15341"/>
    <w:rsid w:val="00B26B62"/>
    <w:rsid w:val="00B332E3"/>
    <w:rsid w:val="00B37F89"/>
    <w:rsid w:val="00B62568"/>
    <w:rsid w:val="00B63935"/>
    <w:rsid w:val="00B65BE9"/>
    <w:rsid w:val="00B66CE7"/>
    <w:rsid w:val="00B679EC"/>
    <w:rsid w:val="00B76CA4"/>
    <w:rsid w:val="00B77996"/>
    <w:rsid w:val="00B80ECB"/>
    <w:rsid w:val="00B82A3B"/>
    <w:rsid w:val="00B85439"/>
    <w:rsid w:val="00B85D8D"/>
    <w:rsid w:val="00B86055"/>
    <w:rsid w:val="00B948C4"/>
    <w:rsid w:val="00B95A39"/>
    <w:rsid w:val="00B9703D"/>
    <w:rsid w:val="00BA4519"/>
    <w:rsid w:val="00BA4EB5"/>
    <w:rsid w:val="00BA523C"/>
    <w:rsid w:val="00BB1202"/>
    <w:rsid w:val="00BC3368"/>
    <w:rsid w:val="00BC3889"/>
    <w:rsid w:val="00BC4F75"/>
    <w:rsid w:val="00BC6C3A"/>
    <w:rsid w:val="00BD1A9A"/>
    <w:rsid w:val="00BD22C6"/>
    <w:rsid w:val="00BD3C4B"/>
    <w:rsid w:val="00BF1565"/>
    <w:rsid w:val="00BF1CDF"/>
    <w:rsid w:val="00BF6320"/>
    <w:rsid w:val="00C03933"/>
    <w:rsid w:val="00C07DF9"/>
    <w:rsid w:val="00C11125"/>
    <w:rsid w:val="00C16F7F"/>
    <w:rsid w:val="00C21EB6"/>
    <w:rsid w:val="00C25939"/>
    <w:rsid w:val="00C3054B"/>
    <w:rsid w:val="00C34DD4"/>
    <w:rsid w:val="00C43A8D"/>
    <w:rsid w:val="00C43FAA"/>
    <w:rsid w:val="00C51C3F"/>
    <w:rsid w:val="00C5408F"/>
    <w:rsid w:val="00C57A91"/>
    <w:rsid w:val="00C605D6"/>
    <w:rsid w:val="00C61391"/>
    <w:rsid w:val="00C63FCF"/>
    <w:rsid w:val="00C81513"/>
    <w:rsid w:val="00C82EA5"/>
    <w:rsid w:val="00C84FC3"/>
    <w:rsid w:val="00C87E79"/>
    <w:rsid w:val="00C94345"/>
    <w:rsid w:val="00C95D66"/>
    <w:rsid w:val="00CB0293"/>
    <w:rsid w:val="00CB1541"/>
    <w:rsid w:val="00CB26F5"/>
    <w:rsid w:val="00CB3347"/>
    <w:rsid w:val="00CB418C"/>
    <w:rsid w:val="00CC45BA"/>
    <w:rsid w:val="00CD7F4D"/>
    <w:rsid w:val="00CE130E"/>
    <w:rsid w:val="00CE4E77"/>
    <w:rsid w:val="00CE5889"/>
    <w:rsid w:val="00CE6351"/>
    <w:rsid w:val="00CE6D1E"/>
    <w:rsid w:val="00D02F76"/>
    <w:rsid w:val="00D05039"/>
    <w:rsid w:val="00D05656"/>
    <w:rsid w:val="00D058E9"/>
    <w:rsid w:val="00D05C60"/>
    <w:rsid w:val="00D06E4F"/>
    <w:rsid w:val="00D2407D"/>
    <w:rsid w:val="00D262B7"/>
    <w:rsid w:val="00D27C21"/>
    <w:rsid w:val="00D3285B"/>
    <w:rsid w:val="00D34447"/>
    <w:rsid w:val="00D46B52"/>
    <w:rsid w:val="00D54141"/>
    <w:rsid w:val="00D627D5"/>
    <w:rsid w:val="00D62ABE"/>
    <w:rsid w:val="00D6400C"/>
    <w:rsid w:val="00D67345"/>
    <w:rsid w:val="00D72D8F"/>
    <w:rsid w:val="00D76066"/>
    <w:rsid w:val="00D8207F"/>
    <w:rsid w:val="00D909D0"/>
    <w:rsid w:val="00D91404"/>
    <w:rsid w:val="00DB2556"/>
    <w:rsid w:val="00DB2EA6"/>
    <w:rsid w:val="00DC179B"/>
    <w:rsid w:val="00DD1FAA"/>
    <w:rsid w:val="00DE0DB1"/>
    <w:rsid w:val="00DE723E"/>
    <w:rsid w:val="00DE7CC4"/>
    <w:rsid w:val="00DF00D1"/>
    <w:rsid w:val="00DF543A"/>
    <w:rsid w:val="00DF745D"/>
    <w:rsid w:val="00E14FC5"/>
    <w:rsid w:val="00E17A67"/>
    <w:rsid w:val="00E252A2"/>
    <w:rsid w:val="00E35656"/>
    <w:rsid w:val="00E4148A"/>
    <w:rsid w:val="00E41690"/>
    <w:rsid w:val="00E459AC"/>
    <w:rsid w:val="00E46075"/>
    <w:rsid w:val="00E46825"/>
    <w:rsid w:val="00E5056D"/>
    <w:rsid w:val="00E50B47"/>
    <w:rsid w:val="00E52097"/>
    <w:rsid w:val="00E52693"/>
    <w:rsid w:val="00E571D5"/>
    <w:rsid w:val="00E60753"/>
    <w:rsid w:val="00E62FDD"/>
    <w:rsid w:val="00E67705"/>
    <w:rsid w:val="00E6786B"/>
    <w:rsid w:val="00E816FE"/>
    <w:rsid w:val="00E87AFF"/>
    <w:rsid w:val="00E934A9"/>
    <w:rsid w:val="00EA1949"/>
    <w:rsid w:val="00EA1CA5"/>
    <w:rsid w:val="00EA73CF"/>
    <w:rsid w:val="00EA77E7"/>
    <w:rsid w:val="00EB035C"/>
    <w:rsid w:val="00EC3874"/>
    <w:rsid w:val="00EC3AB6"/>
    <w:rsid w:val="00EF09CC"/>
    <w:rsid w:val="00EF09D7"/>
    <w:rsid w:val="00EF1DA5"/>
    <w:rsid w:val="00EF494D"/>
    <w:rsid w:val="00EF65D1"/>
    <w:rsid w:val="00F00054"/>
    <w:rsid w:val="00F0019D"/>
    <w:rsid w:val="00F01032"/>
    <w:rsid w:val="00F0494A"/>
    <w:rsid w:val="00F07788"/>
    <w:rsid w:val="00F12B94"/>
    <w:rsid w:val="00F24D81"/>
    <w:rsid w:val="00F316E9"/>
    <w:rsid w:val="00F31EE3"/>
    <w:rsid w:val="00F33710"/>
    <w:rsid w:val="00F33F14"/>
    <w:rsid w:val="00F3475C"/>
    <w:rsid w:val="00F37491"/>
    <w:rsid w:val="00F43757"/>
    <w:rsid w:val="00F53033"/>
    <w:rsid w:val="00F53038"/>
    <w:rsid w:val="00F57061"/>
    <w:rsid w:val="00F5758E"/>
    <w:rsid w:val="00F62A04"/>
    <w:rsid w:val="00F662CE"/>
    <w:rsid w:val="00F67741"/>
    <w:rsid w:val="00F6788D"/>
    <w:rsid w:val="00F72212"/>
    <w:rsid w:val="00F764AE"/>
    <w:rsid w:val="00F76A18"/>
    <w:rsid w:val="00F85818"/>
    <w:rsid w:val="00F85D5E"/>
    <w:rsid w:val="00F86658"/>
    <w:rsid w:val="00F904AB"/>
    <w:rsid w:val="00F945BB"/>
    <w:rsid w:val="00FA0CE6"/>
    <w:rsid w:val="00FA2697"/>
    <w:rsid w:val="00FA2779"/>
    <w:rsid w:val="00FA782C"/>
    <w:rsid w:val="00FB0611"/>
    <w:rsid w:val="00FB23B3"/>
    <w:rsid w:val="00FB4CEE"/>
    <w:rsid w:val="00FC15DB"/>
    <w:rsid w:val="00FC4A05"/>
    <w:rsid w:val="00FD3505"/>
    <w:rsid w:val="00FE313D"/>
    <w:rsid w:val="00FE38F0"/>
    <w:rsid w:val="00FE48D9"/>
    <w:rsid w:val="00FE4AFF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028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28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0CF5"/>
    <w:pPr>
      <w:ind w:left="720"/>
      <w:contextualSpacing/>
    </w:pPr>
  </w:style>
  <w:style w:type="paragraph" w:styleId="a7">
    <w:name w:val="header"/>
    <w:basedOn w:val="a"/>
    <w:link w:val="a8"/>
    <w:uiPriority w:val="99"/>
    <w:rsid w:val="00965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4E9"/>
    <w:rPr>
      <w:sz w:val="24"/>
      <w:szCs w:val="24"/>
    </w:rPr>
  </w:style>
  <w:style w:type="paragraph" w:styleId="a9">
    <w:name w:val="footer"/>
    <w:basedOn w:val="a"/>
    <w:link w:val="aa"/>
    <w:uiPriority w:val="99"/>
    <w:rsid w:val="00965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4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028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28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0CF5"/>
    <w:pPr>
      <w:ind w:left="720"/>
      <w:contextualSpacing/>
    </w:pPr>
  </w:style>
  <w:style w:type="paragraph" w:styleId="a7">
    <w:name w:val="header"/>
    <w:basedOn w:val="a"/>
    <w:link w:val="a8"/>
    <w:uiPriority w:val="99"/>
    <w:rsid w:val="00965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4E9"/>
    <w:rPr>
      <w:sz w:val="24"/>
      <w:szCs w:val="24"/>
    </w:rPr>
  </w:style>
  <w:style w:type="paragraph" w:styleId="a9">
    <w:name w:val="footer"/>
    <w:basedOn w:val="a"/>
    <w:link w:val="aa"/>
    <w:uiPriority w:val="99"/>
    <w:rsid w:val="00965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556B-35CF-4FAC-914A-B2CA8CEC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sasha</cp:lastModifiedBy>
  <cp:revision>21</cp:revision>
  <dcterms:created xsi:type="dcterms:W3CDTF">2015-06-29T06:26:00Z</dcterms:created>
  <dcterms:modified xsi:type="dcterms:W3CDTF">2017-11-15T12:15:00Z</dcterms:modified>
</cp:coreProperties>
</file>